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FBF0" w14:textId="0555938F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  <w:lang w:val="fr-CA" w:eastAsia="fr-CA"/>
        </w:rPr>
        <w:drawing>
          <wp:inline distT="0" distB="0" distL="0" distR="0" wp14:anchorId="4A756119" wp14:editId="05AA8179">
            <wp:extent cx="2598361" cy="487680"/>
            <wp:effectExtent l="0" t="0" r="0" b="7620"/>
            <wp:docPr id="1" name="Picture 1" descr="U:\Executive Assistant Files\2014-2015\Blank Forms, Reports and Calendars\ASDW HD LOGO (2).jpg">
              <a:extLst xmlns:a="http://schemas.openxmlformats.org/drawingml/2006/main">
                <a:ext uri="{FF2B5EF4-FFF2-40B4-BE49-F238E27FC236}">
                  <a16:creationId xmlns:a16="http://schemas.microsoft.com/office/drawing/2014/main" id="{6299C82A-A053-43F3-8D0A-38E95A68F0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463" cy="50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2379" w14:textId="77777777" w:rsidR="00D502D3" w:rsidRPr="00D502D3" w:rsidRDefault="00D502D3" w:rsidP="00D502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02D3">
        <w:rPr>
          <w:rFonts w:ascii="Times New Roman" w:hAnsi="Times New Roman" w:cs="Times New Roman"/>
          <w:b/>
          <w:sz w:val="36"/>
          <w:szCs w:val="36"/>
        </w:rPr>
        <w:t>Parent School Support Committee</w:t>
      </w:r>
    </w:p>
    <w:p w14:paraId="02971071" w14:textId="2FFD9B33" w:rsidR="007B74B8" w:rsidRPr="009A2A4E" w:rsidRDefault="00D502D3" w:rsidP="7D2402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A4E">
        <w:rPr>
          <w:rFonts w:ascii="Times New Roman" w:hAnsi="Times New Roman" w:cs="Times New Roman"/>
          <w:sz w:val="24"/>
          <w:szCs w:val="24"/>
        </w:rPr>
        <w:t>Perth-Andover Middle School</w:t>
      </w:r>
      <w:r w:rsidR="1807CFE2" w:rsidRPr="009A2A4E">
        <w:rPr>
          <w:rFonts w:ascii="Times New Roman" w:hAnsi="Times New Roman" w:cs="Times New Roman"/>
          <w:sz w:val="24"/>
          <w:szCs w:val="24"/>
        </w:rPr>
        <w:t xml:space="preserve"> – BEARS DEN </w:t>
      </w:r>
    </w:p>
    <w:p w14:paraId="785E620A" w14:textId="12D20636" w:rsidR="00D41FE4" w:rsidRPr="009A2A4E" w:rsidRDefault="00D41FE4" w:rsidP="00D502D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A2A4E">
        <w:rPr>
          <w:rFonts w:ascii="Times New Roman" w:hAnsi="Times New Roman" w:cs="Times New Roman"/>
          <w:bCs/>
          <w:i/>
          <w:iCs/>
          <w:sz w:val="24"/>
          <w:szCs w:val="24"/>
        </w:rPr>
        <w:t>Address</w:t>
      </w:r>
      <w:r w:rsidR="00B3130C" w:rsidRPr="009A2A4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="00D502D3" w:rsidRPr="009A2A4E">
        <w:rPr>
          <w:rFonts w:ascii="Times New Roman" w:hAnsi="Times New Roman" w:cs="Times New Roman"/>
          <w:bCs/>
          <w:i/>
          <w:iCs/>
          <w:sz w:val="24"/>
          <w:szCs w:val="24"/>
        </w:rPr>
        <w:t>20 Nissen St, Perth-Andover, NB</w:t>
      </w:r>
    </w:p>
    <w:p w14:paraId="63C03B00" w14:textId="46F70CB2" w:rsidR="00D41FE4" w:rsidRPr="009A2A4E" w:rsidRDefault="00D41FE4" w:rsidP="00D502D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2A4E">
        <w:rPr>
          <w:rFonts w:ascii="Times New Roman" w:hAnsi="Times New Roman" w:cs="Times New Roman"/>
          <w:bCs/>
          <w:sz w:val="24"/>
          <w:szCs w:val="24"/>
        </w:rPr>
        <w:t>Minutes</w:t>
      </w:r>
    </w:p>
    <w:p w14:paraId="60A45BCB" w14:textId="1EFCA00D" w:rsidR="00D41FE4" w:rsidRPr="009A2A4E" w:rsidRDefault="00D41FE4" w:rsidP="7D24026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A4E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681DDD" w:rsidRPr="009A2A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30767844" w:rsidRPr="009A2A4E">
        <w:rPr>
          <w:rFonts w:ascii="Times New Roman" w:hAnsi="Times New Roman" w:cs="Times New Roman"/>
          <w:sz w:val="24"/>
          <w:szCs w:val="24"/>
        </w:rPr>
        <w:t>Dec 8</w:t>
      </w:r>
      <w:r w:rsidR="00967843" w:rsidRPr="009A2A4E">
        <w:rPr>
          <w:rFonts w:ascii="Times New Roman" w:hAnsi="Times New Roman" w:cs="Times New Roman"/>
          <w:sz w:val="24"/>
          <w:szCs w:val="24"/>
        </w:rPr>
        <w:t>, 2025</w:t>
      </w:r>
    </w:p>
    <w:p w14:paraId="02F7B63D" w14:textId="0FEF466E" w:rsidR="00D502D3" w:rsidRPr="009A2A4E" w:rsidRDefault="00D502D3" w:rsidP="011ADF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A4E"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 w:rsidR="007574CA" w:rsidRPr="009A2A4E">
        <w:rPr>
          <w:rFonts w:ascii="Times New Roman" w:hAnsi="Times New Roman" w:cs="Times New Roman"/>
          <w:sz w:val="24"/>
          <w:szCs w:val="24"/>
        </w:rPr>
        <w:t>6</w:t>
      </w:r>
      <w:r w:rsidRPr="009A2A4E">
        <w:rPr>
          <w:rFonts w:ascii="Times New Roman" w:hAnsi="Times New Roman" w:cs="Times New Roman"/>
          <w:sz w:val="24"/>
          <w:szCs w:val="24"/>
        </w:rPr>
        <w:t>:</w:t>
      </w:r>
      <w:r w:rsidR="645E0054" w:rsidRPr="009A2A4E">
        <w:rPr>
          <w:rFonts w:ascii="Times New Roman" w:hAnsi="Times New Roman" w:cs="Times New Roman"/>
          <w:sz w:val="24"/>
          <w:szCs w:val="24"/>
        </w:rPr>
        <w:t xml:space="preserve">30 </w:t>
      </w:r>
      <w:r w:rsidRPr="009A2A4E">
        <w:rPr>
          <w:rFonts w:ascii="Times New Roman" w:hAnsi="Times New Roman" w:cs="Times New Roman"/>
          <w:sz w:val="24"/>
          <w:szCs w:val="24"/>
        </w:rPr>
        <w:t>pm</w:t>
      </w:r>
    </w:p>
    <w:p w14:paraId="1C62710F" w14:textId="60379B88" w:rsidR="00D41FE4" w:rsidRPr="009A2A4E" w:rsidRDefault="00D41FE4" w:rsidP="7D24026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A4E">
        <w:rPr>
          <w:rFonts w:ascii="Times New Roman" w:hAnsi="Times New Roman" w:cs="Times New Roman"/>
          <w:b/>
          <w:bCs/>
          <w:sz w:val="24"/>
          <w:szCs w:val="24"/>
        </w:rPr>
        <w:t>Location</w:t>
      </w:r>
      <w:r w:rsidR="008C2169" w:rsidRPr="009A2A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502D3" w:rsidRPr="009A2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B0C" w:rsidRPr="009A2A4E">
        <w:rPr>
          <w:rFonts w:ascii="Times New Roman" w:hAnsi="Times New Roman" w:cs="Times New Roman"/>
          <w:sz w:val="24"/>
          <w:szCs w:val="24"/>
        </w:rPr>
        <w:t>PAMS</w:t>
      </w:r>
      <w:r w:rsidR="724A7F21" w:rsidRPr="009A2A4E">
        <w:rPr>
          <w:rFonts w:ascii="Times New Roman" w:hAnsi="Times New Roman" w:cs="Times New Roman"/>
          <w:sz w:val="24"/>
          <w:szCs w:val="24"/>
        </w:rPr>
        <w:t xml:space="preserve">/ BEARS DEN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C73F0" w:rsidRPr="000C73F0" w14:paraId="0503A245" w14:textId="77777777" w:rsidTr="009A2A4E">
        <w:trPr>
          <w:trHeight w:val="3293"/>
        </w:trPr>
        <w:tc>
          <w:tcPr>
            <w:tcW w:w="5035" w:type="dxa"/>
          </w:tcPr>
          <w:p w14:paraId="07981F06" w14:textId="77777777" w:rsidR="000C73F0" w:rsidRDefault="000C73F0" w:rsidP="000C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7D240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PSSC Members Present:</w:t>
            </w:r>
          </w:p>
          <w:p w14:paraId="4B24DC17" w14:textId="77777777" w:rsidR="008E62E6" w:rsidRDefault="53187033" w:rsidP="011ADF18">
            <w:pPr>
              <w:spacing w:line="276" w:lineRule="auto"/>
              <w:rPr>
                <w:rFonts w:ascii="Aptos" w:eastAsia="Aptos" w:hAnsi="Aptos" w:cs="Aptos"/>
                <w:sz w:val="24"/>
                <w:szCs w:val="24"/>
                <w:lang w:val="en-CA"/>
              </w:rPr>
            </w:pPr>
            <w:r w:rsidRPr="011ADF18">
              <w:rPr>
                <w:rFonts w:ascii="Aptos" w:eastAsia="Aptos" w:hAnsi="Aptos" w:cs="Aptos"/>
                <w:sz w:val="24"/>
                <w:szCs w:val="24"/>
                <w:lang w:val="en-CA"/>
              </w:rPr>
              <w:t>Emily Brown</w:t>
            </w:r>
            <w:r w:rsidR="008E62E6">
              <w:rPr>
                <w:rFonts w:ascii="Aptos" w:eastAsia="Aptos" w:hAnsi="Aptos" w:cs="Aptos"/>
                <w:sz w:val="24"/>
                <w:szCs w:val="24"/>
                <w:lang w:val="en-CA"/>
              </w:rPr>
              <w:t xml:space="preserve"> </w:t>
            </w:r>
          </w:p>
          <w:p w14:paraId="576D4B73" w14:textId="77777777" w:rsidR="008E62E6" w:rsidRDefault="53187033" w:rsidP="011AD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11ADF18">
              <w:rPr>
                <w:rFonts w:ascii="Aptos" w:eastAsia="Aptos" w:hAnsi="Aptos" w:cs="Aptos"/>
                <w:sz w:val="24"/>
                <w:szCs w:val="24"/>
                <w:lang w:val="en-CA"/>
              </w:rPr>
              <w:t>Jenna Dyer</w:t>
            </w:r>
            <w:r w:rsidR="4F8344A4" w:rsidRPr="011ADF18">
              <w:rPr>
                <w:rFonts w:ascii="Aptos" w:eastAsia="Aptos" w:hAnsi="Aptos" w:cs="Aptos"/>
                <w:sz w:val="24"/>
                <w:szCs w:val="24"/>
                <w:lang w:val="en-CA"/>
              </w:rPr>
              <w:t>.</w:t>
            </w:r>
            <w:r w:rsidR="4F8344A4" w:rsidRPr="011ADF18">
              <w:rPr>
                <w:rFonts w:ascii="Times New Roman" w:hAnsi="Times New Roman" w:cs="Times New Roman"/>
                <w:sz w:val="24"/>
                <w:szCs w:val="24"/>
              </w:rPr>
              <w:t xml:space="preserve"> Chair</w:t>
            </w:r>
          </w:p>
          <w:p w14:paraId="797D3B05" w14:textId="49372825" w:rsidR="53187033" w:rsidRDefault="008E62E6" w:rsidP="011AD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Krista </w:t>
            </w:r>
            <w:proofErr w:type="spellStart"/>
            <w:r w:rsidR="4D4203E5" w:rsidRPr="011ADF18">
              <w:rPr>
                <w:rFonts w:ascii="Times New Roman" w:hAnsi="Times New Roman" w:cs="Times New Roman"/>
                <w:sz w:val="24"/>
                <w:szCs w:val="24"/>
              </w:rPr>
              <w:t>Sockabasin</w:t>
            </w:r>
            <w:proofErr w:type="spellEnd"/>
            <w:r w:rsidR="29FD667A" w:rsidRPr="011ADF18">
              <w:rPr>
                <w:rFonts w:ascii="Times New Roman" w:hAnsi="Times New Roman" w:cs="Times New Roman"/>
                <w:sz w:val="24"/>
                <w:szCs w:val="24"/>
              </w:rPr>
              <w:t xml:space="preserve"> (via Teams)</w:t>
            </w:r>
          </w:p>
          <w:p w14:paraId="4296AF38" w14:textId="1D1799A4" w:rsidR="4D4203E5" w:rsidRDefault="4D4203E5" w:rsidP="011AD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11ADF18">
              <w:rPr>
                <w:rFonts w:ascii="Times New Roman" w:hAnsi="Times New Roman" w:cs="Times New Roman"/>
                <w:sz w:val="24"/>
                <w:szCs w:val="24"/>
              </w:rPr>
              <w:t>Kathryn Mann</w:t>
            </w:r>
          </w:p>
          <w:p w14:paraId="64C85399" w14:textId="7B0153B9" w:rsidR="00D502D3" w:rsidRPr="00D502D3" w:rsidRDefault="00E42700" w:rsidP="000C73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  <w:p w14:paraId="04A57685" w14:textId="76A0D9C4" w:rsidR="00046B0C" w:rsidRPr="00046B0C" w:rsidRDefault="000C73F0" w:rsidP="01C25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D240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PSSC Members Regrets:</w:t>
            </w:r>
          </w:p>
          <w:p w14:paraId="1AA49252" w14:textId="3CB6F048" w:rsidR="000C73F0" w:rsidRPr="000C73F0" w:rsidRDefault="69905345" w:rsidP="7D240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11ADF18">
              <w:rPr>
                <w:rFonts w:ascii="Times New Roman" w:hAnsi="Times New Roman" w:cs="Times New Roman"/>
                <w:sz w:val="24"/>
                <w:szCs w:val="24"/>
              </w:rPr>
              <w:t>Setira</w:t>
            </w:r>
            <w:proofErr w:type="spellEnd"/>
            <w:r w:rsidRPr="011ADF18">
              <w:rPr>
                <w:rFonts w:ascii="Times New Roman" w:hAnsi="Times New Roman" w:cs="Times New Roman"/>
                <w:sz w:val="24"/>
                <w:szCs w:val="24"/>
              </w:rPr>
              <w:t xml:space="preserve"> Williams</w:t>
            </w:r>
          </w:p>
          <w:p w14:paraId="155BA340" w14:textId="6BC9DCB1" w:rsidR="000C73F0" w:rsidRPr="000C73F0" w:rsidRDefault="7238035B" w:rsidP="011AD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11ADF18">
              <w:rPr>
                <w:rFonts w:ascii="Times New Roman" w:hAnsi="Times New Roman" w:cs="Times New Roman"/>
                <w:sz w:val="24"/>
                <w:szCs w:val="24"/>
              </w:rPr>
              <w:t>Jacki Ciesielski</w:t>
            </w:r>
          </w:p>
          <w:p w14:paraId="36155729" w14:textId="5A6FBE81" w:rsidR="000C73F0" w:rsidRPr="000C73F0" w:rsidRDefault="03CD3F46" w:rsidP="011AD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11ADF18">
              <w:rPr>
                <w:rFonts w:ascii="Times New Roman" w:hAnsi="Times New Roman" w:cs="Times New Roman"/>
                <w:sz w:val="24"/>
                <w:szCs w:val="24"/>
              </w:rPr>
              <w:t>Jeremie Bosse</w:t>
            </w:r>
          </w:p>
          <w:p w14:paraId="2F35C26A" w14:textId="6F64179D" w:rsidR="000C73F0" w:rsidRPr="000C73F0" w:rsidRDefault="7CDB26E5" w:rsidP="7D240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11ADF18">
              <w:rPr>
                <w:rFonts w:ascii="Times New Roman" w:hAnsi="Times New Roman" w:cs="Times New Roman"/>
                <w:sz w:val="24"/>
                <w:szCs w:val="24"/>
              </w:rPr>
              <w:t xml:space="preserve">Samantha </w:t>
            </w:r>
            <w:r w:rsidR="3ABEED71" w:rsidRPr="011ADF18">
              <w:rPr>
                <w:rFonts w:ascii="Times New Roman" w:hAnsi="Times New Roman" w:cs="Times New Roman"/>
                <w:sz w:val="24"/>
                <w:szCs w:val="24"/>
              </w:rPr>
              <w:t>Michaud</w:t>
            </w:r>
          </w:p>
        </w:tc>
        <w:tc>
          <w:tcPr>
            <w:tcW w:w="5035" w:type="dxa"/>
          </w:tcPr>
          <w:p w14:paraId="3C70177A" w14:textId="77777777" w:rsidR="000C73F0" w:rsidRDefault="000C73F0" w:rsidP="000C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School/DEC Representation Present:</w:t>
            </w:r>
          </w:p>
          <w:p w14:paraId="33417B4A" w14:textId="78A6B320" w:rsidR="000C73F0" w:rsidRDefault="00D502D3" w:rsidP="000C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7D240264">
              <w:rPr>
                <w:rFonts w:ascii="Times New Roman" w:hAnsi="Times New Roman" w:cs="Times New Roman"/>
                <w:sz w:val="24"/>
                <w:szCs w:val="24"/>
              </w:rPr>
              <w:t>Claudine Dionne</w:t>
            </w:r>
            <w:r w:rsidR="00681DDD" w:rsidRPr="7D240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Principal </w:t>
            </w:r>
          </w:p>
          <w:p w14:paraId="575DBFCC" w14:textId="741C8562" w:rsidR="000C73F0" w:rsidRDefault="19691F2F" w:rsidP="7D240264">
            <w:r w:rsidRPr="011ADF18">
              <w:rPr>
                <w:rFonts w:ascii="Aptos" w:eastAsia="Aptos" w:hAnsi="Aptos" w:cs="Aptos"/>
                <w:sz w:val="24"/>
                <w:szCs w:val="24"/>
                <w:lang w:val="en-CA"/>
              </w:rPr>
              <w:t>Jessica Smith</w:t>
            </w:r>
            <w:r>
              <w:tab/>
            </w:r>
            <w:r w:rsidR="19016A03" w:rsidRPr="011ADF18">
              <w:rPr>
                <w:rFonts w:ascii="Times New Roman" w:hAnsi="Times New Roman" w:cs="Times New Roman"/>
                <w:sz w:val="24"/>
                <w:szCs w:val="24"/>
              </w:rPr>
              <w:t>(Teacher Rep)</w:t>
            </w:r>
          </w:p>
          <w:p w14:paraId="6B3C272E" w14:textId="2243EE42" w:rsidR="6036F496" w:rsidRDefault="6036F496" w:rsidP="011ADF18">
            <w:r w:rsidRPr="011ADF18">
              <w:rPr>
                <w:rFonts w:ascii="Aptos" w:eastAsia="Aptos" w:hAnsi="Aptos" w:cs="Aptos"/>
                <w:sz w:val="24"/>
                <w:szCs w:val="24"/>
                <w:lang w:val="en-CA"/>
              </w:rPr>
              <w:t>Sofia Rodriguez Gallagher</w:t>
            </w:r>
          </w:p>
          <w:p w14:paraId="4293E055" w14:textId="47C111D0" w:rsidR="000C73F0" w:rsidRDefault="000C73F0" w:rsidP="000C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1F3F2" w14:textId="77777777" w:rsidR="000C73F0" w:rsidRDefault="000C73F0" w:rsidP="000C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8674D" w14:textId="77777777" w:rsidR="000C73F0" w:rsidRDefault="000C73F0" w:rsidP="000C7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FCD64" w14:textId="0BAC47CC" w:rsidR="000C73F0" w:rsidRDefault="000C73F0" w:rsidP="011AD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FA5A9" w14:textId="18D39FCA" w:rsidR="1F867210" w:rsidRDefault="1F867210" w:rsidP="7D240264"/>
          <w:p w14:paraId="14E735B2" w14:textId="711C87C7" w:rsidR="00441126" w:rsidRPr="00441126" w:rsidRDefault="00441126" w:rsidP="7D240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ACDF7" w14:textId="77777777" w:rsidR="00006BF4" w:rsidRDefault="00006BF4" w:rsidP="000C73F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5472C2C" w14:textId="3E2DE4D1" w:rsidR="59ABCC32" w:rsidRPr="00B25998" w:rsidRDefault="59ABCC32" w:rsidP="00B25998">
      <w:pPr>
        <w:pStyle w:val="ListParagraph"/>
        <w:numPr>
          <w:ilvl w:val="0"/>
          <w:numId w:val="35"/>
        </w:numPr>
        <w:spacing w:after="160"/>
        <w:ind w:left="360"/>
        <w:rPr>
          <w:rFonts w:ascii="Times New Roman" w:eastAsia="Aptos" w:hAnsi="Times New Roman" w:cs="Times New Roman"/>
          <w:sz w:val="24"/>
          <w:szCs w:val="24"/>
          <w:lang w:val="en-CA"/>
        </w:rPr>
      </w:pPr>
      <w:r w:rsidRPr="00B25998">
        <w:rPr>
          <w:rFonts w:ascii="Times New Roman" w:eastAsia="Aptos" w:hAnsi="Times New Roman" w:cs="Times New Roman"/>
          <w:sz w:val="24"/>
          <w:szCs w:val="24"/>
          <w:lang w:val="en-CA"/>
        </w:rPr>
        <w:t>Meeting called to order at 6:</w:t>
      </w:r>
      <w:r w:rsidR="4FD8B7E0" w:rsidRPr="00B25998">
        <w:rPr>
          <w:rFonts w:ascii="Times New Roman" w:eastAsia="Aptos" w:hAnsi="Times New Roman" w:cs="Times New Roman"/>
          <w:sz w:val="24"/>
          <w:szCs w:val="24"/>
          <w:lang w:val="en-CA"/>
        </w:rPr>
        <w:t>38</w:t>
      </w:r>
      <w:r w:rsidRPr="00B25998">
        <w:rPr>
          <w:rFonts w:ascii="Times New Roman" w:eastAsia="Aptos" w:hAnsi="Times New Roman" w:cs="Times New Roman"/>
          <w:sz w:val="24"/>
          <w:szCs w:val="24"/>
          <w:lang w:val="en-CA"/>
        </w:rPr>
        <w:t xml:space="preserve"> pm by </w:t>
      </w:r>
      <w:r w:rsidR="7E5C648A" w:rsidRPr="00B25998">
        <w:rPr>
          <w:rFonts w:ascii="Times New Roman" w:eastAsia="Aptos" w:hAnsi="Times New Roman" w:cs="Times New Roman"/>
          <w:sz w:val="24"/>
          <w:szCs w:val="24"/>
          <w:lang w:val="en-CA"/>
        </w:rPr>
        <w:t>Jenna Dyer</w:t>
      </w:r>
      <w:r w:rsidRPr="00B25998">
        <w:rPr>
          <w:rFonts w:ascii="Times New Roman" w:eastAsia="Aptos" w:hAnsi="Times New Roman" w:cs="Times New Roman"/>
          <w:sz w:val="24"/>
          <w:szCs w:val="24"/>
          <w:lang w:val="en-CA"/>
        </w:rPr>
        <w:t>.</w:t>
      </w:r>
    </w:p>
    <w:p w14:paraId="40B83906" w14:textId="77777777" w:rsidR="00B25998" w:rsidRPr="00B25998" w:rsidRDefault="00B25998" w:rsidP="00B25998">
      <w:pPr>
        <w:spacing w:after="160"/>
        <w:rPr>
          <w:rFonts w:ascii="Times New Roman" w:eastAsia="Aptos" w:hAnsi="Times New Roman" w:cs="Times New Roman"/>
          <w:b/>
          <w:bCs/>
          <w:sz w:val="24"/>
          <w:szCs w:val="24"/>
          <w:u w:val="single"/>
          <w:lang w:val="en-CA"/>
        </w:rPr>
      </w:pPr>
      <w:r w:rsidRPr="00B25998">
        <w:rPr>
          <w:rFonts w:ascii="Times New Roman" w:eastAsia="Aptos" w:hAnsi="Times New Roman" w:cs="Times New Roman"/>
          <w:b/>
          <w:bCs/>
          <w:sz w:val="24"/>
          <w:szCs w:val="24"/>
          <w:u w:val="single"/>
          <w:lang w:val="en-CA"/>
        </w:rPr>
        <w:t xml:space="preserve">Approval of the agenda </w:t>
      </w:r>
    </w:p>
    <w:p w14:paraId="585E0678" w14:textId="205963E8" w:rsidR="7D240264" w:rsidRPr="00B25998" w:rsidRDefault="59ABCC32" w:rsidP="00B25998">
      <w:pPr>
        <w:spacing w:after="160"/>
        <w:ind w:firstLine="360"/>
        <w:rPr>
          <w:rFonts w:ascii="Times New Roman" w:eastAsia="Aptos" w:hAnsi="Times New Roman" w:cs="Times New Roman"/>
          <w:sz w:val="24"/>
          <w:szCs w:val="24"/>
          <w:lang w:val="en-CA"/>
        </w:rPr>
      </w:pPr>
      <w:r w:rsidRPr="00B25998">
        <w:rPr>
          <w:rFonts w:ascii="Times New Roman" w:eastAsia="Aptos" w:hAnsi="Times New Roman" w:cs="Times New Roman"/>
          <w:sz w:val="24"/>
          <w:szCs w:val="24"/>
          <w:lang w:val="en-CA"/>
        </w:rPr>
        <w:t xml:space="preserve">Motion to approve Agenda by </w:t>
      </w:r>
      <w:r w:rsidR="0E3F5C1B" w:rsidRPr="00B25998">
        <w:rPr>
          <w:rFonts w:ascii="Times New Roman" w:eastAsia="Aptos" w:hAnsi="Times New Roman" w:cs="Times New Roman"/>
          <w:sz w:val="24"/>
          <w:szCs w:val="24"/>
          <w:lang w:val="en-CA"/>
        </w:rPr>
        <w:t>Kathryn Mann</w:t>
      </w:r>
      <w:r w:rsidRPr="00B25998">
        <w:rPr>
          <w:rFonts w:ascii="Times New Roman" w:eastAsia="Aptos" w:hAnsi="Times New Roman" w:cs="Times New Roman"/>
          <w:sz w:val="24"/>
          <w:szCs w:val="24"/>
          <w:lang w:val="en-CA"/>
        </w:rPr>
        <w:t xml:space="preserve"> and seconded by Je</w:t>
      </w:r>
      <w:r w:rsidR="15ECFE87" w:rsidRPr="00B25998">
        <w:rPr>
          <w:rFonts w:ascii="Times New Roman" w:eastAsia="Aptos" w:hAnsi="Times New Roman" w:cs="Times New Roman"/>
          <w:sz w:val="24"/>
          <w:szCs w:val="24"/>
          <w:lang w:val="en-CA"/>
        </w:rPr>
        <w:t>ssica Smith</w:t>
      </w:r>
      <w:r w:rsidR="6F6D8C19" w:rsidRPr="00B25998">
        <w:rPr>
          <w:rFonts w:ascii="Times New Roman" w:eastAsia="Aptos" w:hAnsi="Times New Roman" w:cs="Times New Roman"/>
          <w:sz w:val="24"/>
          <w:szCs w:val="24"/>
          <w:lang w:val="en-CA"/>
        </w:rPr>
        <w:t>.</w:t>
      </w:r>
      <w:r w:rsidRPr="00B25998">
        <w:rPr>
          <w:rFonts w:ascii="Times New Roman" w:eastAsia="Aptos" w:hAnsi="Times New Roman" w:cs="Times New Roman"/>
          <w:sz w:val="24"/>
          <w:szCs w:val="24"/>
          <w:lang w:val="en-CA"/>
        </w:rPr>
        <w:t xml:space="preserve"> </w:t>
      </w:r>
      <w:r w:rsidR="00B25998" w:rsidRPr="00B25998">
        <w:rPr>
          <w:rFonts w:ascii="Times New Roman" w:eastAsia="Aptos" w:hAnsi="Times New Roman" w:cs="Times New Roman"/>
          <w:sz w:val="24"/>
          <w:szCs w:val="24"/>
          <w:lang w:val="en-CA"/>
        </w:rPr>
        <w:t>Voted – passed.</w:t>
      </w:r>
    </w:p>
    <w:p w14:paraId="7416C980" w14:textId="4272A976" w:rsidR="00B25998" w:rsidRDefault="00B25998" w:rsidP="00B25998">
      <w:pPr>
        <w:spacing w:after="160"/>
        <w:rPr>
          <w:rFonts w:ascii="Times New Roman" w:hAnsi="Times New Roman" w:cs="Times New Roman"/>
        </w:rPr>
      </w:pPr>
      <w:r w:rsidRPr="00B25998">
        <w:rPr>
          <w:rFonts w:ascii="Times New Roman" w:eastAsia="Aptos" w:hAnsi="Times New Roman" w:cs="Times New Roman"/>
          <w:b/>
          <w:bCs/>
          <w:sz w:val="24"/>
          <w:szCs w:val="24"/>
          <w:u w:val="single"/>
          <w:lang w:val="en-CA"/>
        </w:rPr>
        <w:t>A</w:t>
      </w:r>
      <w:r w:rsidR="00ED04F2" w:rsidRPr="00B25998">
        <w:rPr>
          <w:rFonts w:ascii="Times New Roman" w:eastAsia="Aptos" w:hAnsi="Times New Roman" w:cs="Times New Roman"/>
          <w:b/>
          <w:bCs/>
          <w:sz w:val="24"/>
          <w:szCs w:val="24"/>
          <w:u w:val="single"/>
          <w:lang w:val="en-CA"/>
        </w:rPr>
        <w:t>pproval for Minutes</w:t>
      </w:r>
      <w:r w:rsidRPr="00B25998">
        <w:rPr>
          <w:rFonts w:ascii="Times New Roman" w:eastAsia="Aptos" w:hAnsi="Times New Roman" w:cs="Times New Roman"/>
          <w:b/>
          <w:bCs/>
          <w:sz w:val="24"/>
          <w:szCs w:val="24"/>
          <w:u w:val="single"/>
          <w:lang w:val="en-CA"/>
        </w:rPr>
        <w:t xml:space="preserve"> from previous meeting</w:t>
      </w:r>
      <w:r>
        <w:rPr>
          <w:rFonts w:ascii="Times New Roman" w:hAnsi="Times New Roman" w:cs="Times New Roman"/>
        </w:rPr>
        <w:t xml:space="preserve"> </w:t>
      </w:r>
      <w:r w:rsidR="00ED04F2" w:rsidRPr="00B25998">
        <w:rPr>
          <w:rFonts w:ascii="Times New Roman" w:hAnsi="Times New Roman" w:cs="Times New Roman"/>
        </w:rPr>
        <w:t xml:space="preserve">- June/November </w:t>
      </w:r>
    </w:p>
    <w:p w14:paraId="5B1DD8F6" w14:textId="64BDB24D" w:rsidR="00ED04F2" w:rsidRPr="00B25998" w:rsidRDefault="00ED04F2" w:rsidP="00B25998">
      <w:pPr>
        <w:ind w:left="360"/>
        <w:rPr>
          <w:rFonts w:ascii="Times New Roman" w:hAnsi="Times New Roman" w:cs="Times New Roman"/>
        </w:rPr>
      </w:pPr>
      <w:r w:rsidRPr="00B25998">
        <w:rPr>
          <w:rFonts w:ascii="Times New Roman" w:hAnsi="Times New Roman" w:cs="Times New Roman"/>
        </w:rPr>
        <w:t>Motion</w:t>
      </w:r>
      <w:r w:rsidR="00B25998" w:rsidRPr="00B25998">
        <w:rPr>
          <w:rFonts w:ascii="Times New Roman" w:hAnsi="Times New Roman" w:cs="Times New Roman"/>
        </w:rPr>
        <w:t xml:space="preserve"> to a</w:t>
      </w:r>
      <w:r w:rsidRPr="00B25998">
        <w:rPr>
          <w:rFonts w:ascii="Times New Roman" w:hAnsi="Times New Roman" w:cs="Times New Roman"/>
        </w:rPr>
        <w:t>pprove (</w:t>
      </w:r>
      <w:r w:rsidR="00B25998" w:rsidRPr="00B25998">
        <w:rPr>
          <w:rFonts w:ascii="Times New Roman" w:hAnsi="Times New Roman" w:cs="Times New Roman"/>
        </w:rPr>
        <w:t xml:space="preserve">Jenna) </w:t>
      </w:r>
      <w:r w:rsidR="00B25998">
        <w:rPr>
          <w:rFonts w:ascii="Times New Roman" w:hAnsi="Times New Roman" w:cs="Times New Roman"/>
        </w:rPr>
        <w:t>Second</w:t>
      </w:r>
      <w:r w:rsidR="00B25998" w:rsidRPr="00B25998">
        <w:rPr>
          <w:rFonts w:ascii="Times New Roman" w:hAnsi="Times New Roman" w:cs="Times New Roman"/>
        </w:rPr>
        <w:t xml:space="preserve"> (Kathryn)</w:t>
      </w:r>
      <w:r w:rsidR="00B25998">
        <w:rPr>
          <w:rFonts w:ascii="Times New Roman" w:hAnsi="Times New Roman" w:cs="Times New Roman"/>
        </w:rPr>
        <w:t xml:space="preserve">. </w:t>
      </w:r>
      <w:r w:rsidR="00B25998">
        <w:rPr>
          <w:rFonts w:ascii="Times New Roman" w:hAnsi="Times New Roman" w:cs="Times New Roman"/>
        </w:rPr>
        <w:t xml:space="preserve"> </w:t>
      </w:r>
      <w:r w:rsidRPr="00B25998">
        <w:rPr>
          <w:rFonts w:ascii="Times New Roman" w:hAnsi="Times New Roman" w:cs="Times New Roman"/>
        </w:rPr>
        <w:t xml:space="preserve">Edit </w:t>
      </w:r>
      <w:r w:rsidR="00B25998">
        <w:rPr>
          <w:rFonts w:ascii="Times New Roman" w:hAnsi="Times New Roman" w:cs="Times New Roman"/>
        </w:rPr>
        <w:t xml:space="preserve">required </w:t>
      </w:r>
      <w:proofErr w:type="gramStart"/>
      <w:r w:rsidR="00B25998">
        <w:rPr>
          <w:rFonts w:ascii="Times New Roman" w:hAnsi="Times New Roman" w:cs="Times New Roman"/>
        </w:rPr>
        <w:t>as</w:t>
      </w:r>
      <w:proofErr w:type="gramEnd"/>
      <w:r w:rsidR="00B25998">
        <w:rPr>
          <w:rFonts w:ascii="Times New Roman" w:hAnsi="Times New Roman" w:cs="Times New Roman"/>
        </w:rPr>
        <w:t xml:space="preserve"> Sophia was present at the meeting </w:t>
      </w:r>
      <w:r w:rsidRPr="00B25998">
        <w:rPr>
          <w:rFonts w:ascii="Times New Roman" w:hAnsi="Times New Roman" w:cs="Times New Roman"/>
        </w:rPr>
        <w:t>(Nov 4</w:t>
      </w:r>
      <w:r w:rsidRPr="00B25998">
        <w:rPr>
          <w:rFonts w:ascii="Times New Roman" w:hAnsi="Times New Roman" w:cs="Times New Roman"/>
          <w:vertAlign w:val="superscript"/>
        </w:rPr>
        <w:t>TH</w:t>
      </w:r>
      <w:r w:rsidRPr="00B25998">
        <w:rPr>
          <w:rFonts w:ascii="Times New Roman" w:hAnsi="Times New Roman" w:cs="Times New Roman"/>
        </w:rPr>
        <w:t xml:space="preserve"> minutes)</w:t>
      </w:r>
      <w:r w:rsidR="00B25998">
        <w:rPr>
          <w:rFonts w:ascii="Times New Roman" w:hAnsi="Times New Roman" w:cs="Times New Roman"/>
        </w:rPr>
        <w:t xml:space="preserve">.  Edit was noted.  Voted – passed. </w:t>
      </w:r>
    </w:p>
    <w:p w14:paraId="1A375EC7" w14:textId="59D3110E" w:rsidR="00ED04F2" w:rsidRPr="00B25998" w:rsidRDefault="00ED04F2" w:rsidP="00B25998">
      <w:pPr>
        <w:spacing w:after="160"/>
        <w:rPr>
          <w:rFonts w:ascii="Times New Roman" w:eastAsia="Aptos" w:hAnsi="Times New Roman" w:cs="Times New Roman"/>
          <w:b/>
          <w:bCs/>
          <w:sz w:val="24"/>
          <w:szCs w:val="24"/>
          <w:u w:val="single"/>
          <w:lang w:val="en-CA"/>
        </w:rPr>
      </w:pPr>
      <w:r w:rsidRPr="00B25998">
        <w:rPr>
          <w:rFonts w:ascii="Times New Roman" w:eastAsia="Aptos" w:hAnsi="Times New Roman" w:cs="Times New Roman"/>
          <w:b/>
          <w:bCs/>
          <w:sz w:val="24"/>
          <w:szCs w:val="24"/>
          <w:u w:val="single"/>
          <w:lang w:val="en-CA"/>
        </w:rPr>
        <w:t>Business Arising</w:t>
      </w:r>
      <w:r w:rsidR="00B25998">
        <w:rPr>
          <w:rFonts w:ascii="Times New Roman" w:eastAsia="Aptos" w:hAnsi="Times New Roman" w:cs="Times New Roman"/>
          <w:b/>
          <w:bCs/>
          <w:sz w:val="24"/>
          <w:szCs w:val="24"/>
          <w:u w:val="single"/>
          <w:lang w:val="en-CA"/>
        </w:rPr>
        <w:t xml:space="preserve"> from the minutes</w:t>
      </w:r>
    </w:p>
    <w:p w14:paraId="2B1BCADD" w14:textId="77777777" w:rsidR="00B25998" w:rsidRPr="00B25998" w:rsidRDefault="00B25998" w:rsidP="00B25998">
      <w:pPr>
        <w:spacing w:after="0"/>
        <w:ind w:firstLine="720"/>
        <w:rPr>
          <w:rFonts w:ascii="Times New Roman" w:eastAsia="Aptos" w:hAnsi="Times New Roman" w:cs="Times New Roman"/>
          <w:sz w:val="24"/>
          <w:szCs w:val="24"/>
          <w:lang w:val="en-CA"/>
        </w:rPr>
      </w:pPr>
      <w:r w:rsidRPr="00B25998">
        <w:rPr>
          <w:rFonts w:ascii="Times New Roman" w:eastAsia="Aptos" w:hAnsi="Times New Roman" w:cs="Times New Roman"/>
          <w:sz w:val="24"/>
          <w:szCs w:val="24"/>
          <w:lang w:val="en-CA"/>
        </w:rPr>
        <w:t>Declaration of Office is to be signed by members each year. (Jessica, Jenna and Kathryn- signed)</w:t>
      </w:r>
    </w:p>
    <w:p w14:paraId="6597A3EE" w14:textId="77777777" w:rsidR="00ED04F2" w:rsidRPr="00B25998" w:rsidRDefault="00ED04F2" w:rsidP="00ED04F2">
      <w:pPr>
        <w:rPr>
          <w:rFonts w:ascii="Times New Roman" w:hAnsi="Times New Roman" w:cs="Times New Roman"/>
          <w:lang w:val="en-CA"/>
        </w:rPr>
      </w:pPr>
    </w:p>
    <w:p w14:paraId="087B2958" w14:textId="77777777" w:rsidR="002064B4" w:rsidRDefault="00ED04F2" w:rsidP="00ED04F2">
      <w:pPr>
        <w:rPr>
          <w:rFonts w:ascii="Times New Roman" w:hAnsi="Times New Roman" w:cs="Times New Roman"/>
          <w:b/>
          <w:bCs/>
          <w:u w:val="single"/>
        </w:rPr>
      </w:pPr>
      <w:r w:rsidRPr="00D34896">
        <w:rPr>
          <w:rFonts w:ascii="Times New Roman" w:hAnsi="Times New Roman" w:cs="Times New Roman"/>
          <w:b/>
          <w:bCs/>
          <w:u w:val="single"/>
        </w:rPr>
        <w:t>Standing Items-</w:t>
      </w:r>
    </w:p>
    <w:p w14:paraId="04DE5D54" w14:textId="7C794133" w:rsidR="00ED04F2" w:rsidRPr="002064B4" w:rsidRDefault="002064B4" w:rsidP="00206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#1 Principal’s report </w:t>
      </w:r>
      <w:r w:rsidR="00ED04F2" w:rsidRPr="002064B4">
        <w:rPr>
          <w:rFonts w:ascii="Times New Roman" w:hAnsi="Times New Roman" w:cs="Times New Roman"/>
        </w:rPr>
        <w:t xml:space="preserve"> </w:t>
      </w:r>
      <w:r w:rsidR="00B25998" w:rsidRPr="002064B4">
        <w:rPr>
          <w:rFonts w:ascii="Times New Roman" w:hAnsi="Times New Roman" w:cs="Times New Roman"/>
        </w:rPr>
        <w:t xml:space="preserve"> </w:t>
      </w:r>
    </w:p>
    <w:p w14:paraId="3E34DD3A" w14:textId="68FDDA01" w:rsidR="00B25998" w:rsidRPr="00B25998" w:rsidRDefault="00B25998" w:rsidP="00B2599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i/>
          <w:iCs/>
        </w:rPr>
      </w:pPr>
      <w:r w:rsidRPr="00B25998">
        <w:rPr>
          <w:rFonts w:ascii="Times New Roman" w:hAnsi="Times New Roman" w:cs="Times New Roman"/>
          <w:i/>
          <w:iCs/>
        </w:rPr>
        <w:t xml:space="preserve">Attendance </w:t>
      </w:r>
    </w:p>
    <w:p w14:paraId="004F42C7" w14:textId="6E64F930" w:rsidR="00B25998" w:rsidRDefault="00B25998" w:rsidP="00ED04F2">
      <w:pPr>
        <w:rPr>
          <w:rFonts w:ascii="Times New Roman" w:hAnsi="Times New Roman" w:cs="Times New Roman"/>
        </w:rPr>
      </w:pPr>
      <w:r w:rsidRPr="00B25998">
        <w:rPr>
          <w:rFonts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 wp14:anchorId="57A04C2E" wp14:editId="14FC5CED">
            <wp:simplePos x="0" y="0"/>
            <wp:positionH relativeFrom="column">
              <wp:posOffset>243840</wp:posOffset>
            </wp:positionH>
            <wp:positionV relativeFrom="paragraph">
              <wp:posOffset>9525</wp:posOffset>
            </wp:positionV>
            <wp:extent cx="6400800" cy="1572260"/>
            <wp:effectExtent l="0" t="0" r="0" b="8890"/>
            <wp:wrapNone/>
            <wp:docPr id="1231773092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73092" name="Picture 1" descr="A table with numbers and lett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7108A" w14:textId="77777777" w:rsidR="00B25998" w:rsidRDefault="00B25998" w:rsidP="00ED04F2">
      <w:pPr>
        <w:rPr>
          <w:rFonts w:ascii="Times New Roman" w:hAnsi="Times New Roman" w:cs="Times New Roman"/>
        </w:rPr>
      </w:pPr>
    </w:p>
    <w:p w14:paraId="71ABE8B1" w14:textId="77777777" w:rsidR="00B25998" w:rsidRDefault="00B25998" w:rsidP="00ED04F2">
      <w:pPr>
        <w:rPr>
          <w:rFonts w:ascii="Times New Roman" w:hAnsi="Times New Roman" w:cs="Times New Roman"/>
        </w:rPr>
      </w:pPr>
    </w:p>
    <w:p w14:paraId="18B7FB94" w14:textId="77777777" w:rsidR="00B25998" w:rsidRDefault="00B25998" w:rsidP="00ED04F2">
      <w:pPr>
        <w:rPr>
          <w:rFonts w:ascii="Times New Roman" w:hAnsi="Times New Roman" w:cs="Times New Roman"/>
        </w:rPr>
      </w:pPr>
    </w:p>
    <w:p w14:paraId="624D5A23" w14:textId="77777777" w:rsidR="009A2A4E" w:rsidRDefault="009A2A4E" w:rsidP="009A2A4E">
      <w:pPr>
        <w:pStyle w:val="ListParagraph"/>
        <w:rPr>
          <w:rFonts w:ascii="Times New Roman" w:hAnsi="Times New Roman" w:cs="Times New Roman"/>
          <w:i/>
          <w:iCs/>
        </w:rPr>
      </w:pPr>
    </w:p>
    <w:p w14:paraId="7D789F94" w14:textId="77777777" w:rsidR="009A2A4E" w:rsidRDefault="009A2A4E" w:rsidP="009A2A4E">
      <w:pPr>
        <w:pStyle w:val="ListParagraph"/>
        <w:rPr>
          <w:rFonts w:ascii="Times New Roman" w:hAnsi="Times New Roman" w:cs="Times New Roman"/>
          <w:i/>
          <w:iCs/>
        </w:rPr>
      </w:pPr>
    </w:p>
    <w:p w14:paraId="2025DB58" w14:textId="0C6D9081" w:rsidR="00B25998" w:rsidRPr="00B25998" w:rsidRDefault="00B25998" w:rsidP="00B2599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i/>
          <w:iCs/>
        </w:rPr>
      </w:pPr>
      <w:r w:rsidRPr="00B25998">
        <w:rPr>
          <w:rFonts w:ascii="Times New Roman" w:hAnsi="Times New Roman" w:cs="Times New Roman"/>
          <w:i/>
          <w:iCs/>
        </w:rPr>
        <w:lastRenderedPageBreak/>
        <w:t xml:space="preserve">Staffing update </w:t>
      </w:r>
    </w:p>
    <w:p w14:paraId="7AA26445" w14:textId="20E74074" w:rsidR="00B25998" w:rsidRPr="00B25998" w:rsidRDefault="00B25998" w:rsidP="00B25998">
      <w:pPr>
        <w:numPr>
          <w:ilvl w:val="0"/>
          <w:numId w:val="36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</w:rPr>
      </w:pPr>
      <w:r w:rsidRPr="00B25998">
        <w:rPr>
          <w:rFonts w:ascii="Times New Roman" w:hAnsi="Times New Roman" w:cs="Times New Roman"/>
          <w:b/>
          <w:bCs/>
        </w:rPr>
        <w:t xml:space="preserve">Custodian </w:t>
      </w:r>
      <w:proofErr w:type="gramStart"/>
      <w:r w:rsidRPr="00B25998">
        <w:rPr>
          <w:rFonts w:ascii="Times New Roman" w:hAnsi="Times New Roman" w:cs="Times New Roman"/>
          <w:b/>
          <w:bCs/>
        </w:rPr>
        <w:t xml:space="preserve">change  </w:t>
      </w:r>
      <w:r w:rsidRPr="00B25998">
        <w:rPr>
          <w:rFonts w:ascii="Times New Roman" w:hAnsi="Times New Roman" w:cs="Times New Roman"/>
        </w:rPr>
        <w:t>–</w:t>
      </w:r>
      <w:proofErr w:type="gramEnd"/>
      <w:r w:rsidRPr="00B25998">
        <w:rPr>
          <w:rFonts w:ascii="Times New Roman" w:hAnsi="Times New Roman" w:cs="Times New Roman"/>
        </w:rPr>
        <w:t xml:space="preserve"> Dawn </w:t>
      </w:r>
      <w:r w:rsidRPr="00B25998">
        <w:rPr>
          <w:rFonts w:ascii="Times New Roman" w:hAnsi="Times New Roman" w:cs="Times New Roman"/>
        </w:rPr>
        <w:t>Eccleston</w:t>
      </w:r>
      <w:r w:rsidRPr="00B25998">
        <w:rPr>
          <w:rFonts w:ascii="Times New Roman" w:hAnsi="Times New Roman" w:cs="Times New Roman"/>
        </w:rPr>
        <w:t xml:space="preserve"> </w:t>
      </w:r>
    </w:p>
    <w:p w14:paraId="42EDB3BC" w14:textId="77777777" w:rsidR="00B25998" w:rsidRPr="00B25998" w:rsidRDefault="00B25998" w:rsidP="00B25998">
      <w:pPr>
        <w:numPr>
          <w:ilvl w:val="0"/>
          <w:numId w:val="36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</w:rPr>
      </w:pPr>
      <w:r w:rsidRPr="00B25998">
        <w:rPr>
          <w:rFonts w:ascii="Times New Roman" w:hAnsi="Times New Roman" w:cs="Times New Roman"/>
          <w:b/>
          <w:bCs/>
        </w:rPr>
        <w:t xml:space="preserve">BIM (behavior intervention mentor) </w:t>
      </w:r>
      <w:r w:rsidRPr="00B25998">
        <w:rPr>
          <w:rFonts w:ascii="Times New Roman" w:hAnsi="Times New Roman" w:cs="Times New Roman"/>
        </w:rPr>
        <w:t xml:space="preserve">– remains vacant, no suitable applicant </w:t>
      </w:r>
    </w:p>
    <w:p w14:paraId="34151920" w14:textId="77777777" w:rsidR="00B25998" w:rsidRPr="00B25998" w:rsidRDefault="00B25998" w:rsidP="00B25998">
      <w:pPr>
        <w:numPr>
          <w:ilvl w:val="0"/>
          <w:numId w:val="36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</w:rPr>
      </w:pPr>
      <w:r w:rsidRPr="00B25998">
        <w:rPr>
          <w:rFonts w:ascii="Times New Roman" w:hAnsi="Times New Roman" w:cs="Times New Roman"/>
          <w:b/>
          <w:bCs/>
        </w:rPr>
        <w:t xml:space="preserve">Kim Michaud </w:t>
      </w:r>
      <w:r w:rsidRPr="00B25998">
        <w:rPr>
          <w:rFonts w:ascii="Times New Roman" w:hAnsi="Times New Roman" w:cs="Times New Roman"/>
        </w:rPr>
        <w:t>– deferred leave begins Jan. 5</w:t>
      </w:r>
      <w:r w:rsidRPr="00B25998">
        <w:rPr>
          <w:rFonts w:ascii="Times New Roman" w:hAnsi="Times New Roman" w:cs="Times New Roman"/>
          <w:vertAlign w:val="superscript"/>
        </w:rPr>
        <w:t>th</w:t>
      </w:r>
      <w:r w:rsidRPr="00B25998">
        <w:rPr>
          <w:rFonts w:ascii="Times New Roman" w:hAnsi="Times New Roman" w:cs="Times New Roman"/>
        </w:rPr>
        <w:t xml:space="preserve"> </w:t>
      </w:r>
    </w:p>
    <w:p w14:paraId="2871B4B2" w14:textId="77777777" w:rsidR="00B25998" w:rsidRPr="00B25998" w:rsidRDefault="00B25998" w:rsidP="00B25998">
      <w:pPr>
        <w:numPr>
          <w:ilvl w:val="0"/>
          <w:numId w:val="36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</w:rPr>
      </w:pPr>
      <w:r w:rsidRPr="00B25998">
        <w:rPr>
          <w:rFonts w:ascii="Times New Roman" w:hAnsi="Times New Roman" w:cs="Times New Roman"/>
          <w:b/>
          <w:bCs/>
        </w:rPr>
        <w:t xml:space="preserve">Kayla Oakes </w:t>
      </w:r>
      <w:r w:rsidRPr="00B25998">
        <w:rPr>
          <w:rFonts w:ascii="Times New Roman" w:hAnsi="Times New Roman" w:cs="Times New Roman"/>
        </w:rPr>
        <w:t>– returns Jan. 26</w:t>
      </w:r>
      <w:r w:rsidRPr="00B25998">
        <w:rPr>
          <w:rFonts w:ascii="Times New Roman" w:hAnsi="Times New Roman" w:cs="Times New Roman"/>
          <w:vertAlign w:val="superscript"/>
        </w:rPr>
        <w:t>th</w:t>
      </w:r>
      <w:r w:rsidRPr="00B25998">
        <w:rPr>
          <w:rFonts w:ascii="Times New Roman" w:hAnsi="Times New Roman" w:cs="Times New Roman"/>
        </w:rPr>
        <w:t xml:space="preserve"> </w:t>
      </w:r>
    </w:p>
    <w:p w14:paraId="619965D5" w14:textId="2D2DE2DD" w:rsidR="00B25998" w:rsidRDefault="00B25998" w:rsidP="00B25998">
      <w:pPr>
        <w:ind w:left="360"/>
        <w:rPr>
          <w:rFonts w:ascii="Times New Roman" w:hAnsi="Times New Roman" w:cs="Times New Roman"/>
        </w:rPr>
      </w:pPr>
    </w:p>
    <w:p w14:paraId="27E0A0CA" w14:textId="6F029EB5" w:rsidR="00B25998" w:rsidRPr="00B25998" w:rsidRDefault="00B25998" w:rsidP="00B2599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i/>
          <w:iCs/>
        </w:rPr>
      </w:pPr>
      <w:r w:rsidRPr="00B25998">
        <w:rPr>
          <w:rFonts w:ascii="Times New Roman" w:hAnsi="Times New Roman" w:cs="Times New Roman"/>
          <w:i/>
          <w:iCs/>
        </w:rPr>
        <w:t xml:space="preserve">EECD Long term recommendations 2.1 Revitalizing Middle school block </w:t>
      </w:r>
    </w:p>
    <w:p w14:paraId="1E6F48D9" w14:textId="172A7759" w:rsidR="00B25998" w:rsidRPr="00B25998" w:rsidRDefault="00B25998" w:rsidP="002064B4">
      <w:pPr>
        <w:tabs>
          <w:tab w:val="num" w:pos="1440"/>
        </w:tabs>
        <w:spacing w:after="0"/>
        <w:ind w:left="1080"/>
        <w:rPr>
          <w:rFonts w:ascii="Times New Roman" w:hAnsi="Times New Roman" w:cs="Times New Roman"/>
        </w:rPr>
      </w:pPr>
      <w:r w:rsidRPr="002064B4">
        <w:rPr>
          <w:rFonts w:ascii="Times New Roman" w:hAnsi="Times New Roman" w:cs="Times New Roman"/>
        </w:rPr>
        <w:t xml:space="preserve">PAMS </w:t>
      </w:r>
      <w:r w:rsidRPr="00B25998">
        <w:rPr>
          <w:rFonts w:ascii="Times New Roman" w:hAnsi="Times New Roman" w:cs="Times New Roman"/>
        </w:rPr>
        <w:t xml:space="preserve">Focus </w:t>
      </w:r>
      <w:r w:rsidR="002064B4" w:rsidRPr="002064B4">
        <w:rPr>
          <w:rFonts w:ascii="Times New Roman" w:hAnsi="Times New Roman" w:cs="Times New Roman"/>
        </w:rPr>
        <w:t xml:space="preserve">will be on learner-to-learner </w:t>
      </w:r>
      <w:r w:rsidR="002064B4">
        <w:rPr>
          <w:rFonts w:ascii="Times New Roman" w:hAnsi="Times New Roman" w:cs="Times New Roman"/>
        </w:rPr>
        <w:t>re</w:t>
      </w:r>
      <w:r w:rsidR="002064B4" w:rsidRPr="00B25998">
        <w:rPr>
          <w:rFonts w:ascii="Times New Roman" w:hAnsi="Times New Roman" w:cs="Times New Roman"/>
        </w:rPr>
        <w:t>lationship</w:t>
      </w:r>
      <w:r w:rsidR="002064B4" w:rsidRPr="002064B4">
        <w:rPr>
          <w:rFonts w:ascii="Times New Roman" w:hAnsi="Times New Roman" w:cs="Times New Roman"/>
        </w:rPr>
        <w:t>s</w:t>
      </w:r>
      <w:r w:rsidR="002064B4" w:rsidRPr="00B25998">
        <w:rPr>
          <w:rFonts w:ascii="Times New Roman" w:hAnsi="Times New Roman" w:cs="Times New Roman"/>
        </w:rPr>
        <w:t xml:space="preserve"> </w:t>
      </w:r>
      <w:r w:rsidR="002064B4">
        <w:rPr>
          <w:rFonts w:ascii="Times New Roman" w:hAnsi="Times New Roman" w:cs="Times New Roman"/>
        </w:rPr>
        <w:t xml:space="preserve">- </w:t>
      </w:r>
      <w:r w:rsidRPr="00B25998">
        <w:rPr>
          <w:rFonts w:ascii="Times New Roman" w:hAnsi="Times New Roman" w:cs="Times New Roman"/>
        </w:rPr>
        <w:t xml:space="preserve">Learners actively listen and show respect to others, trying to understand different perspectives. </w:t>
      </w:r>
    </w:p>
    <w:p w14:paraId="54B27088" w14:textId="77777777" w:rsidR="002064B4" w:rsidRDefault="002064B4" w:rsidP="002064B4">
      <w:pPr>
        <w:spacing w:after="0"/>
        <w:rPr>
          <w:rFonts w:ascii="Times New Roman" w:hAnsi="Times New Roman" w:cs="Times New Roman"/>
          <w:b/>
          <w:bCs/>
        </w:rPr>
      </w:pPr>
    </w:p>
    <w:p w14:paraId="37C9951A" w14:textId="5C74C9B1" w:rsidR="00B25998" w:rsidRDefault="002064B4" w:rsidP="002064B4">
      <w:pPr>
        <w:spacing w:after="0"/>
        <w:ind w:left="1080"/>
        <w:rPr>
          <w:rFonts w:ascii="Times New Roman" w:hAnsi="Times New Roman" w:cs="Times New Roman"/>
        </w:rPr>
      </w:pPr>
      <w:r w:rsidRPr="002064B4">
        <w:rPr>
          <w:rFonts w:ascii="Times New Roman" w:hAnsi="Times New Roman" w:cs="Times New Roman"/>
        </w:rPr>
        <w:t xml:space="preserve">Our </w:t>
      </w:r>
      <w:r w:rsidR="00B25998" w:rsidRPr="00B25998">
        <w:rPr>
          <w:rFonts w:ascii="Times New Roman" w:hAnsi="Times New Roman" w:cs="Times New Roman"/>
        </w:rPr>
        <w:t>Strategies</w:t>
      </w:r>
      <w:r w:rsidRPr="002064B4">
        <w:rPr>
          <w:rFonts w:ascii="Times New Roman" w:hAnsi="Times New Roman" w:cs="Times New Roman"/>
        </w:rPr>
        <w:t xml:space="preserve"> will </w:t>
      </w:r>
      <w:proofErr w:type="gramStart"/>
      <w:r w:rsidRPr="002064B4">
        <w:rPr>
          <w:rFonts w:ascii="Times New Roman" w:hAnsi="Times New Roman" w:cs="Times New Roman"/>
        </w:rPr>
        <w:t>include: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B25998" w:rsidRPr="00B25998">
        <w:rPr>
          <w:rFonts w:ascii="Times New Roman" w:hAnsi="Times New Roman" w:cs="Times New Roman"/>
          <w:b/>
          <w:bCs/>
        </w:rPr>
        <w:t>S</w:t>
      </w:r>
      <w:r w:rsidR="00B25998" w:rsidRPr="00B25998">
        <w:rPr>
          <w:rFonts w:ascii="Times New Roman" w:hAnsi="Times New Roman" w:cs="Times New Roman"/>
        </w:rPr>
        <w:t xml:space="preserve">taff will co-construct what respect interactions - looks like / sound like / feels </w:t>
      </w:r>
      <w:proofErr w:type="gramStart"/>
      <w:r w:rsidR="00B25998" w:rsidRPr="00B25998">
        <w:rPr>
          <w:rFonts w:ascii="Times New Roman" w:hAnsi="Times New Roman" w:cs="Times New Roman"/>
        </w:rPr>
        <w:t>like  (</w:t>
      </w:r>
      <w:proofErr w:type="gramEnd"/>
      <w:r w:rsidR="00B25998" w:rsidRPr="00B25998">
        <w:rPr>
          <w:rFonts w:ascii="Times New Roman" w:hAnsi="Times New Roman" w:cs="Times New Roman"/>
        </w:rPr>
        <w:t xml:space="preserve">Jan. </w:t>
      </w:r>
      <w:r w:rsidR="00B25998">
        <w:rPr>
          <w:rFonts w:ascii="Times New Roman" w:hAnsi="Times New Roman" w:cs="Times New Roman"/>
        </w:rPr>
        <w:t>12</w:t>
      </w:r>
      <w:proofErr w:type="gramStart"/>
      <w:r w:rsidR="00B25998" w:rsidRPr="00B25998">
        <w:rPr>
          <w:rFonts w:ascii="Times New Roman" w:hAnsi="Times New Roman" w:cs="Times New Roman"/>
          <w:vertAlign w:val="superscript"/>
        </w:rPr>
        <w:t>th</w:t>
      </w:r>
      <w:r w:rsidR="00B25998" w:rsidRPr="00B25998">
        <w:rPr>
          <w:rFonts w:ascii="Times New Roman" w:hAnsi="Times New Roman" w:cs="Times New Roman"/>
        </w:rPr>
        <w:t xml:space="preserve"> ,</w:t>
      </w:r>
      <w:proofErr w:type="gramEnd"/>
      <w:r w:rsidR="00B25998" w:rsidRPr="00B25998">
        <w:rPr>
          <w:rFonts w:ascii="Times New Roman" w:hAnsi="Times New Roman" w:cs="Times New Roman"/>
        </w:rPr>
        <w:t xml:space="preserve"> 2026)</w:t>
      </w:r>
      <w:r>
        <w:rPr>
          <w:rFonts w:ascii="Times New Roman" w:hAnsi="Times New Roman" w:cs="Times New Roman"/>
        </w:rPr>
        <w:t xml:space="preserve">.  </w:t>
      </w:r>
      <w:r w:rsidR="00B25998" w:rsidRPr="00B25998">
        <w:rPr>
          <w:rFonts w:ascii="Times New Roman" w:hAnsi="Times New Roman" w:cs="Times New Roman"/>
        </w:rPr>
        <w:t xml:space="preserve">Classroom connections time will focus on respectful interactions through group activities (Feb – June 2026) </w:t>
      </w:r>
    </w:p>
    <w:p w14:paraId="1A7A07F0" w14:textId="77777777" w:rsidR="00B25998" w:rsidRDefault="00B25998" w:rsidP="002064B4">
      <w:pPr>
        <w:spacing w:after="0"/>
        <w:ind w:left="1080"/>
        <w:rPr>
          <w:rFonts w:ascii="Times New Roman" w:hAnsi="Times New Roman" w:cs="Times New Roman"/>
        </w:rPr>
      </w:pPr>
    </w:p>
    <w:p w14:paraId="4A167145" w14:textId="2A856BC1" w:rsidR="00B25998" w:rsidRPr="002064B4" w:rsidRDefault="002064B4" w:rsidP="002064B4">
      <w:pPr>
        <w:tabs>
          <w:tab w:val="num" w:pos="1440"/>
        </w:tabs>
        <w:spacing w:after="0"/>
        <w:ind w:left="1080"/>
        <w:rPr>
          <w:rFonts w:ascii="Times New Roman" w:hAnsi="Times New Roman" w:cs="Times New Roman"/>
        </w:rPr>
      </w:pPr>
      <w:r w:rsidRPr="002064B4">
        <w:rPr>
          <w:rFonts w:ascii="Times New Roman" w:hAnsi="Times New Roman" w:cs="Times New Roman"/>
        </w:rPr>
        <w:t>The school</w:t>
      </w:r>
      <w:r w:rsidR="00B25998" w:rsidRPr="00B25998">
        <w:rPr>
          <w:rFonts w:ascii="Times New Roman" w:hAnsi="Times New Roman" w:cs="Times New Roman"/>
        </w:rPr>
        <w:t xml:space="preserve"> improvement </w:t>
      </w:r>
      <w:r w:rsidR="00B25998" w:rsidRPr="002064B4">
        <w:rPr>
          <w:rFonts w:ascii="Times New Roman" w:hAnsi="Times New Roman" w:cs="Times New Roman"/>
        </w:rPr>
        <w:t>connections</w:t>
      </w:r>
      <w:r>
        <w:rPr>
          <w:rFonts w:ascii="Times New Roman" w:hAnsi="Times New Roman" w:cs="Times New Roman"/>
        </w:rPr>
        <w:t xml:space="preserve"> – positive learner to learner relationships</w:t>
      </w:r>
      <w:r w:rsidRPr="002064B4">
        <w:rPr>
          <w:rFonts w:ascii="Times New Roman" w:hAnsi="Times New Roman" w:cs="Times New Roman"/>
        </w:rPr>
        <w:t xml:space="preserve"> is a p</w:t>
      </w:r>
      <w:r w:rsidR="00B25998" w:rsidRPr="00B25998">
        <w:rPr>
          <w:rFonts w:ascii="Times New Roman" w:hAnsi="Times New Roman" w:cs="Times New Roman"/>
        </w:rPr>
        <w:t xml:space="preserve">rerequisite to the implementation of engaging learning strategies.  </w:t>
      </w:r>
    </w:p>
    <w:p w14:paraId="5CFE8549" w14:textId="77777777" w:rsidR="00B25998" w:rsidRDefault="00B25998" w:rsidP="00B25998">
      <w:pPr>
        <w:tabs>
          <w:tab w:val="num" w:pos="1440"/>
        </w:tabs>
        <w:spacing w:after="0"/>
        <w:ind w:left="1800"/>
        <w:rPr>
          <w:rFonts w:ascii="Times New Roman" w:hAnsi="Times New Roman" w:cs="Times New Roman"/>
        </w:rPr>
      </w:pPr>
    </w:p>
    <w:p w14:paraId="11FCB6A8" w14:textId="7161A57C" w:rsidR="00B25998" w:rsidRPr="00B25998" w:rsidRDefault="00B25998" w:rsidP="00B2599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i/>
          <w:iCs/>
        </w:rPr>
      </w:pPr>
      <w:r w:rsidRPr="00B25998">
        <w:rPr>
          <w:rFonts w:ascii="Times New Roman" w:hAnsi="Times New Roman" w:cs="Times New Roman"/>
          <w:i/>
          <w:iCs/>
        </w:rPr>
        <w:t xml:space="preserve">EECD </w:t>
      </w:r>
      <w:r w:rsidRPr="00B25998">
        <w:rPr>
          <w:rFonts w:ascii="Times New Roman" w:hAnsi="Times New Roman" w:cs="Times New Roman"/>
          <w:i/>
          <w:iCs/>
        </w:rPr>
        <w:t xml:space="preserve">Long term recommendation </w:t>
      </w:r>
      <w:r w:rsidRPr="00B25998">
        <w:rPr>
          <w:rFonts w:ascii="Times New Roman" w:hAnsi="Times New Roman" w:cs="Times New Roman"/>
          <w:i/>
          <w:iCs/>
        </w:rPr>
        <w:t xml:space="preserve">3.1: Encouraging Movement – </w:t>
      </w:r>
    </w:p>
    <w:p w14:paraId="6C041AE7" w14:textId="46A52C91" w:rsidR="00B25998" w:rsidRPr="00B25998" w:rsidRDefault="00B25998" w:rsidP="00B25998">
      <w:pPr>
        <w:tabs>
          <w:tab w:val="num" w:pos="1440"/>
        </w:tabs>
        <w:spacing w:after="0"/>
        <w:ind w:left="1440"/>
        <w:rPr>
          <w:rFonts w:ascii="Times New Roman" w:hAnsi="Times New Roman" w:cs="Times New Roman"/>
        </w:rPr>
      </w:pPr>
      <w:r w:rsidRPr="00B25998">
        <w:rPr>
          <w:rFonts w:ascii="Times New Roman" w:hAnsi="Times New Roman" w:cs="Times New Roman"/>
        </w:rPr>
        <w:t>PAMS has been accepted in this LTR with a f</w:t>
      </w:r>
      <w:r w:rsidRPr="00B25998">
        <w:rPr>
          <w:rFonts w:ascii="Times New Roman" w:hAnsi="Times New Roman" w:cs="Times New Roman"/>
        </w:rPr>
        <w:t>ocus on Physical Activity and Wellness</w:t>
      </w:r>
      <w:r w:rsidRPr="00B25998">
        <w:rPr>
          <w:rFonts w:ascii="Times New Roman" w:hAnsi="Times New Roman" w:cs="Times New Roman"/>
        </w:rPr>
        <w:t>.  Our project is to construct a trail in the wooded area behind the school.</w:t>
      </w:r>
      <w:r>
        <w:rPr>
          <w:rFonts w:ascii="Times New Roman" w:hAnsi="Times New Roman" w:cs="Times New Roman"/>
        </w:rPr>
        <w:t xml:space="preserve">  The </w:t>
      </w:r>
      <w:r w:rsidRPr="00B25998">
        <w:rPr>
          <w:rFonts w:ascii="Times New Roman" w:hAnsi="Times New Roman" w:cs="Times New Roman"/>
        </w:rPr>
        <w:t>PAMS Champion for th</w:t>
      </w:r>
      <w:r>
        <w:rPr>
          <w:rFonts w:ascii="Times New Roman" w:hAnsi="Times New Roman" w:cs="Times New Roman"/>
        </w:rPr>
        <w:t>is project i</w:t>
      </w:r>
      <w:r w:rsidRPr="00B25998">
        <w:rPr>
          <w:rFonts w:ascii="Times New Roman" w:hAnsi="Times New Roman" w:cs="Times New Roman"/>
        </w:rPr>
        <w:t xml:space="preserve">s Chantal Gallant </w:t>
      </w:r>
    </w:p>
    <w:p w14:paraId="496121E8" w14:textId="77777777" w:rsidR="00B25998" w:rsidRDefault="00B25998" w:rsidP="00B25998">
      <w:pPr>
        <w:ind w:left="360"/>
        <w:rPr>
          <w:rFonts w:ascii="Times New Roman" w:hAnsi="Times New Roman" w:cs="Times New Roman"/>
        </w:rPr>
      </w:pPr>
    </w:p>
    <w:p w14:paraId="38543C86" w14:textId="77777777" w:rsidR="00B25998" w:rsidRPr="002064B4" w:rsidRDefault="00B25998" w:rsidP="00B25998">
      <w:pPr>
        <w:pStyle w:val="ListParagraph"/>
        <w:numPr>
          <w:ilvl w:val="0"/>
          <w:numId w:val="37"/>
        </w:numPr>
        <w:spacing w:after="160" w:line="278" w:lineRule="auto"/>
        <w:rPr>
          <w:rFonts w:ascii="Times New Roman" w:hAnsi="Times New Roman" w:cs="Times New Roman"/>
          <w:i/>
          <w:iCs/>
        </w:rPr>
      </w:pPr>
      <w:r w:rsidRPr="002064B4">
        <w:rPr>
          <w:rFonts w:ascii="Times New Roman" w:hAnsi="Times New Roman" w:cs="Times New Roman"/>
          <w:i/>
          <w:iCs/>
        </w:rPr>
        <w:t xml:space="preserve">Youth Check in Results: </w:t>
      </w:r>
    </w:p>
    <w:p w14:paraId="12A2BDE5" w14:textId="5CD5521C" w:rsidR="00B25998" w:rsidRPr="00D34896" w:rsidRDefault="00B25998" w:rsidP="002064B4">
      <w:pPr>
        <w:spacing w:after="0"/>
        <w:ind w:left="72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164 students from PAMS</w:t>
      </w:r>
      <w:r w:rsidR="002064B4">
        <w:rPr>
          <w:rFonts w:ascii="Times New Roman" w:hAnsi="Times New Roman" w:cs="Times New Roman"/>
        </w:rPr>
        <w:t xml:space="preserve"> participated in the survey (November 2025).  The results showed the following: </w:t>
      </w:r>
    </w:p>
    <w:p w14:paraId="085BAC2C" w14:textId="11F75CD3" w:rsidR="00B25998" w:rsidRPr="00D34896" w:rsidRDefault="002064B4" w:rsidP="002064B4">
      <w:pPr>
        <w:spacing w:after="0"/>
        <w:ind w:left="720"/>
        <w:rPr>
          <w:rFonts w:ascii="Times New Roman" w:hAnsi="Times New Roman" w:cs="Times New Roman"/>
        </w:rPr>
      </w:pPr>
      <w:r w:rsidRPr="002064B4">
        <w:rPr>
          <w:rFonts w:ascii="Times New Roman" w:hAnsi="Times New Roman" w:cs="Times New Roman"/>
          <w:b/>
          <w:bCs/>
        </w:rPr>
        <w:t xml:space="preserve">Mental </w:t>
      </w:r>
      <w:proofErr w:type="gramStart"/>
      <w:r w:rsidRPr="002064B4">
        <w:rPr>
          <w:rFonts w:ascii="Times New Roman" w:hAnsi="Times New Roman" w:cs="Times New Roman"/>
          <w:b/>
          <w:bCs/>
        </w:rPr>
        <w:t>health :</w:t>
      </w:r>
      <w:proofErr w:type="gramEnd"/>
      <w:r>
        <w:rPr>
          <w:rFonts w:ascii="Times New Roman" w:hAnsi="Times New Roman" w:cs="Times New Roman"/>
        </w:rPr>
        <w:t xml:space="preserve"> </w:t>
      </w:r>
      <w:r w:rsidR="00B25998" w:rsidRPr="00D34896">
        <w:rPr>
          <w:rFonts w:ascii="Times New Roman" w:hAnsi="Times New Roman" w:cs="Times New Roman"/>
        </w:rPr>
        <w:t xml:space="preserve">71% </w:t>
      </w:r>
      <w:r w:rsidRPr="00D34896">
        <w:rPr>
          <w:rFonts w:ascii="Times New Roman" w:hAnsi="Times New Roman" w:cs="Times New Roman"/>
        </w:rPr>
        <w:t>of students</w:t>
      </w:r>
      <w:r w:rsidR="00B25998" w:rsidRPr="00D34896">
        <w:rPr>
          <w:rFonts w:ascii="Times New Roman" w:hAnsi="Times New Roman" w:cs="Times New Roman"/>
        </w:rPr>
        <w:t xml:space="preserve"> report good to excellent mental health, 20% seek emotional support frequently (more than 4 times)</w:t>
      </w:r>
    </w:p>
    <w:p w14:paraId="3FE8CD61" w14:textId="77777777" w:rsidR="00B25998" w:rsidRPr="00D34896" w:rsidRDefault="00B25998" w:rsidP="002064B4">
      <w:pPr>
        <w:spacing w:after="0"/>
        <w:ind w:left="720"/>
        <w:rPr>
          <w:rFonts w:ascii="Times New Roman" w:hAnsi="Times New Roman" w:cs="Times New Roman"/>
          <w:b/>
          <w:bCs/>
        </w:rPr>
      </w:pPr>
    </w:p>
    <w:p w14:paraId="611BE152" w14:textId="77777777" w:rsidR="00B25998" w:rsidRPr="00D34896" w:rsidRDefault="00B25998" w:rsidP="002064B4">
      <w:pPr>
        <w:spacing w:after="0"/>
        <w:ind w:left="72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  <w:b/>
          <w:bCs/>
        </w:rPr>
        <w:t>School Relevance:</w:t>
      </w:r>
      <w:r w:rsidRPr="00D34896">
        <w:rPr>
          <w:rFonts w:ascii="Times New Roman" w:hAnsi="Times New Roman" w:cs="Times New Roman"/>
        </w:rPr>
        <w:t xml:space="preserve"> 85% of students find their learning skills useful, 74% feel cultural pride from school teachings.</w:t>
      </w:r>
    </w:p>
    <w:p w14:paraId="059FF3E3" w14:textId="77777777" w:rsidR="00B25998" w:rsidRPr="00D34896" w:rsidRDefault="00B25998" w:rsidP="002064B4">
      <w:pPr>
        <w:spacing w:after="0"/>
        <w:ind w:left="720"/>
        <w:rPr>
          <w:rFonts w:ascii="Times New Roman" w:hAnsi="Times New Roman" w:cs="Times New Roman"/>
        </w:rPr>
      </w:pPr>
    </w:p>
    <w:p w14:paraId="645C10EC" w14:textId="77777777" w:rsidR="00B25998" w:rsidRPr="00D34896" w:rsidRDefault="00B25998" w:rsidP="002064B4">
      <w:pPr>
        <w:spacing w:after="0"/>
        <w:ind w:left="72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  <w:b/>
          <w:bCs/>
        </w:rPr>
        <w:t>School Relatedness</w:t>
      </w:r>
      <w:r w:rsidRPr="00D34896">
        <w:rPr>
          <w:rFonts w:ascii="Times New Roman" w:hAnsi="Times New Roman" w:cs="Times New Roman"/>
        </w:rPr>
        <w:t>: 79% have supportive adults at school, yet only 66% feel part of the community and 62% feel peer support.</w:t>
      </w:r>
    </w:p>
    <w:p w14:paraId="3B02162F" w14:textId="77777777" w:rsidR="00B25998" w:rsidRPr="00D34896" w:rsidRDefault="00B25998" w:rsidP="002064B4">
      <w:pPr>
        <w:spacing w:after="0"/>
        <w:ind w:left="720"/>
        <w:rPr>
          <w:rFonts w:ascii="Times New Roman" w:hAnsi="Times New Roman" w:cs="Times New Roman"/>
        </w:rPr>
      </w:pPr>
    </w:p>
    <w:p w14:paraId="5A19EADB" w14:textId="77777777" w:rsidR="00B25998" w:rsidRPr="00D34896" w:rsidRDefault="00B25998" w:rsidP="002064B4">
      <w:pPr>
        <w:spacing w:after="0"/>
        <w:ind w:left="72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 xml:space="preserve">PAMS Staff meeting tomorrow will review this data as a group and offer feedback on how we can take the data and make suggestions for actions to aid in improving this coming year. </w:t>
      </w:r>
    </w:p>
    <w:p w14:paraId="0D54E719" w14:textId="77777777" w:rsidR="002064B4" w:rsidRPr="002064B4" w:rsidRDefault="002064B4" w:rsidP="002064B4">
      <w:pPr>
        <w:pStyle w:val="ListParagraph"/>
        <w:spacing w:after="160" w:line="278" w:lineRule="auto"/>
        <w:rPr>
          <w:rFonts w:ascii="Times New Roman" w:hAnsi="Times New Roman" w:cs="Times New Roman"/>
        </w:rPr>
      </w:pPr>
    </w:p>
    <w:p w14:paraId="3E8E55D4" w14:textId="6BF9CD2A" w:rsidR="001D54C9" w:rsidRPr="002064B4" w:rsidRDefault="002064B4" w:rsidP="002064B4">
      <w:pPr>
        <w:spacing w:after="160" w:line="278" w:lineRule="auto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#</w:t>
      </w:r>
      <w:r w:rsidRPr="002064B4">
        <w:rPr>
          <w:rFonts w:ascii="Times New Roman" w:hAnsi="Times New Roman" w:cs="Times New Roman"/>
          <w:b/>
          <w:bCs/>
          <w:u w:val="single"/>
        </w:rPr>
        <w:t xml:space="preserve">2 </w:t>
      </w:r>
      <w:r w:rsidR="00ED04F2" w:rsidRPr="002064B4">
        <w:rPr>
          <w:rFonts w:ascii="Times New Roman" w:hAnsi="Times New Roman" w:cs="Times New Roman"/>
          <w:b/>
          <w:bCs/>
          <w:u w:val="single"/>
        </w:rPr>
        <w:t>S</w:t>
      </w:r>
      <w:r w:rsidR="009F7C39" w:rsidRPr="002064B4">
        <w:rPr>
          <w:rFonts w:ascii="Times New Roman" w:hAnsi="Times New Roman" w:cs="Times New Roman"/>
          <w:b/>
          <w:bCs/>
          <w:u w:val="single"/>
        </w:rPr>
        <w:t>IP</w:t>
      </w:r>
      <w:r w:rsidR="00ED04F2" w:rsidRPr="002064B4">
        <w:rPr>
          <w:rFonts w:ascii="Times New Roman" w:hAnsi="Times New Roman" w:cs="Times New Roman"/>
          <w:b/>
          <w:bCs/>
          <w:u w:val="single"/>
        </w:rPr>
        <w:t xml:space="preserve"> Update-</w:t>
      </w:r>
      <w:r w:rsidR="00ED04F2" w:rsidRPr="002064B4">
        <w:rPr>
          <w:rFonts w:ascii="Times New Roman" w:hAnsi="Times New Roman" w:cs="Times New Roman"/>
          <w:u w:val="single"/>
        </w:rPr>
        <w:t xml:space="preserve"> </w:t>
      </w:r>
    </w:p>
    <w:p w14:paraId="40B7FA99" w14:textId="4288CE7E" w:rsidR="002064B4" w:rsidRPr="002064B4" w:rsidRDefault="002064B4" w:rsidP="009A2A4E">
      <w:pPr>
        <w:spacing w:after="160" w:line="278" w:lineRule="auto"/>
        <w:rPr>
          <w:rFonts w:ascii="Times New Roman" w:hAnsi="Times New Roman" w:cs="Times New Roman"/>
        </w:rPr>
      </w:pPr>
      <w:r w:rsidRPr="002064B4">
        <w:rPr>
          <w:rFonts w:ascii="Times New Roman" w:hAnsi="Times New Roman" w:cs="Times New Roman"/>
          <w:b/>
          <w:bCs/>
        </w:rPr>
        <w:t>GOAL:</w:t>
      </w:r>
      <w:r w:rsidRPr="002064B4">
        <w:rPr>
          <w:rFonts w:ascii="Times New Roman" w:hAnsi="Times New Roman" w:cs="Times New Roman"/>
        </w:rPr>
        <w:t xml:space="preserve"> By June 2026, Perth Andover Middle School will improve behavioral engagement by creating a student-centered learning environment. 100% of teachers will intentionally incorporate the three learning styles in classroom instruction. </w:t>
      </w:r>
    </w:p>
    <w:p w14:paraId="1C00DFB5" w14:textId="7667EFF5" w:rsidR="00ED04F2" w:rsidRPr="001D54C9" w:rsidRDefault="002064B4" w:rsidP="002064B4">
      <w:pPr>
        <w:spacing w:after="160" w:line="278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PAMS staff had 1.5 Professional learning days devoted to the plan.  </w:t>
      </w:r>
      <w:r w:rsidR="00ED04F2" w:rsidRPr="001D54C9">
        <w:rPr>
          <w:rFonts w:ascii="Times New Roman" w:hAnsi="Times New Roman" w:cs="Times New Roman"/>
        </w:rPr>
        <w:t>Nov 10</w:t>
      </w:r>
      <w:r w:rsidR="00ED04F2" w:rsidRPr="001D54C9">
        <w:rPr>
          <w:rFonts w:ascii="Times New Roman" w:hAnsi="Times New Roman" w:cs="Times New Roman"/>
          <w:vertAlign w:val="superscript"/>
        </w:rPr>
        <w:t>th</w:t>
      </w:r>
      <w:r w:rsidR="00ED04F2" w:rsidRPr="001D54C9">
        <w:rPr>
          <w:rFonts w:ascii="Times New Roman" w:hAnsi="Times New Roman" w:cs="Times New Roman"/>
        </w:rPr>
        <w:t xml:space="preserve">/ Dec </w:t>
      </w:r>
      <w:proofErr w:type="gramStart"/>
      <w:r w:rsidR="00ED04F2" w:rsidRPr="001D54C9">
        <w:rPr>
          <w:rFonts w:ascii="Times New Roman" w:hAnsi="Times New Roman" w:cs="Times New Roman"/>
        </w:rPr>
        <w:t>5;</w:t>
      </w:r>
      <w:proofErr w:type="gramEnd"/>
      <w:r w:rsidR="00ED04F2" w:rsidRPr="001D54C9">
        <w:rPr>
          <w:rFonts w:ascii="Times New Roman" w:hAnsi="Times New Roman" w:cs="Times New Roman"/>
        </w:rPr>
        <w:t xml:space="preserve"> </w:t>
      </w:r>
    </w:p>
    <w:p w14:paraId="139F1083" w14:textId="7FDCCE27" w:rsidR="002064B4" w:rsidRDefault="002064B4" w:rsidP="002064B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Nov. 10th - activities included </w:t>
      </w:r>
      <w:r w:rsidR="00ED04F2" w:rsidRPr="00D34896">
        <w:rPr>
          <w:rFonts w:ascii="Times New Roman" w:hAnsi="Times New Roman" w:cs="Times New Roman"/>
        </w:rPr>
        <w:t>Learning Style Inventory PL for teachers</w:t>
      </w:r>
      <w:r>
        <w:rPr>
          <w:rFonts w:ascii="Times New Roman" w:hAnsi="Times New Roman" w:cs="Times New Roman"/>
        </w:rPr>
        <w:t xml:space="preserve">, time to reflect on student learning styles of our students and planning time to intentionally incorporate new strategies to meet the learning style of their students in lesson plans.   </w:t>
      </w:r>
    </w:p>
    <w:p w14:paraId="6892E9B5" w14:textId="79A7DBC1" w:rsidR="00ED04F2" w:rsidRPr="00D34896" w:rsidRDefault="00ED04F2" w:rsidP="002064B4">
      <w:pPr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lastRenderedPageBreak/>
        <w:t xml:space="preserve"> Dec 5</w:t>
      </w:r>
      <w:r w:rsidRPr="00D34896">
        <w:rPr>
          <w:rFonts w:ascii="Times New Roman" w:hAnsi="Times New Roman" w:cs="Times New Roman"/>
          <w:vertAlign w:val="superscript"/>
        </w:rPr>
        <w:t>th</w:t>
      </w:r>
      <w:r w:rsidRPr="00D34896">
        <w:rPr>
          <w:rFonts w:ascii="Times New Roman" w:hAnsi="Times New Roman" w:cs="Times New Roman"/>
        </w:rPr>
        <w:t xml:space="preserve">. Half day where Support staff and Teachers focused on </w:t>
      </w:r>
      <w:r w:rsidR="002064B4">
        <w:rPr>
          <w:rFonts w:ascii="Times New Roman" w:hAnsi="Times New Roman" w:cs="Times New Roman"/>
        </w:rPr>
        <w:t xml:space="preserve">a particular subject area to plan activities that meet the three learning styles to engage all students in learning. </w:t>
      </w:r>
    </w:p>
    <w:p w14:paraId="10C19B82" w14:textId="77777777" w:rsidR="002064B4" w:rsidRDefault="002064B4" w:rsidP="002064B4">
      <w:pPr>
        <w:spacing w:after="160" w:line="278" w:lineRule="auto"/>
        <w:rPr>
          <w:rFonts w:ascii="Times New Roman" w:hAnsi="Times New Roman" w:cs="Times New Roman"/>
        </w:rPr>
      </w:pPr>
    </w:p>
    <w:p w14:paraId="0F3D101D" w14:textId="534A3BA5" w:rsidR="001D54C9" w:rsidRPr="009A2A4E" w:rsidRDefault="002064B4" w:rsidP="002064B4">
      <w:pPr>
        <w:spacing w:after="160" w:line="278" w:lineRule="auto"/>
        <w:ind w:firstLine="360"/>
        <w:rPr>
          <w:rFonts w:ascii="Times New Roman" w:hAnsi="Times New Roman" w:cs="Times New Roman"/>
          <w:b/>
          <w:bCs/>
          <w:u w:val="single"/>
        </w:rPr>
      </w:pPr>
      <w:r w:rsidRPr="009A2A4E">
        <w:rPr>
          <w:rFonts w:ascii="Times New Roman" w:hAnsi="Times New Roman" w:cs="Times New Roman"/>
          <w:b/>
          <w:bCs/>
          <w:u w:val="single"/>
        </w:rPr>
        <w:t xml:space="preserve">#3 </w:t>
      </w:r>
      <w:r w:rsidR="00ED04F2" w:rsidRPr="009A2A4E">
        <w:rPr>
          <w:rFonts w:ascii="Times New Roman" w:hAnsi="Times New Roman" w:cs="Times New Roman"/>
          <w:b/>
          <w:bCs/>
          <w:u w:val="single"/>
        </w:rPr>
        <w:t>Home &amp; School –</w:t>
      </w:r>
    </w:p>
    <w:p w14:paraId="55D0DBC5" w14:textId="57D4EB41" w:rsidR="00ED04F2" w:rsidRPr="001D54C9" w:rsidRDefault="00ED04F2" w:rsidP="001D54C9">
      <w:pPr>
        <w:spacing w:after="160" w:line="278" w:lineRule="auto"/>
        <w:ind w:left="360"/>
        <w:rPr>
          <w:rFonts w:ascii="Times New Roman" w:hAnsi="Times New Roman" w:cs="Times New Roman"/>
        </w:rPr>
      </w:pPr>
      <w:r w:rsidRPr="001D54C9">
        <w:rPr>
          <w:rFonts w:ascii="Times New Roman" w:hAnsi="Times New Roman" w:cs="Times New Roman"/>
        </w:rPr>
        <w:t xml:space="preserve"> Next meeting is scheduled for </w:t>
      </w:r>
      <w:r w:rsidR="002064B4">
        <w:rPr>
          <w:rFonts w:ascii="Times New Roman" w:hAnsi="Times New Roman" w:cs="Times New Roman"/>
        </w:rPr>
        <w:t>January 15</w:t>
      </w:r>
      <w:r w:rsidR="002064B4" w:rsidRPr="002064B4">
        <w:rPr>
          <w:rFonts w:ascii="Times New Roman" w:hAnsi="Times New Roman" w:cs="Times New Roman"/>
          <w:vertAlign w:val="superscript"/>
        </w:rPr>
        <w:t>th</w:t>
      </w:r>
      <w:r w:rsidR="002064B4">
        <w:rPr>
          <w:rFonts w:ascii="Times New Roman" w:hAnsi="Times New Roman" w:cs="Times New Roman"/>
        </w:rPr>
        <w:t xml:space="preserve">. </w:t>
      </w:r>
      <w:r w:rsidRPr="001D54C9">
        <w:rPr>
          <w:rFonts w:ascii="Times New Roman" w:hAnsi="Times New Roman" w:cs="Times New Roman"/>
        </w:rPr>
        <w:t xml:space="preserve">We hope to have more </w:t>
      </w:r>
      <w:proofErr w:type="gramStart"/>
      <w:r w:rsidRPr="001D54C9">
        <w:rPr>
          <w:rFonts w:ascii="Times New Roman" w:hAnsi="Times New Roman" w:cs="Times New Roman"/>
        </w:rPr>
        <w:t>attend</w:t>
      </w:r>
      <w:proofErr w:type="gramEnd"/>
      <w:r w:rsidRPr="001D54C9">
        <w:rPr>
          <w:rFonts w:ascii="Times New Roman" w:hAnsi="Times New Roman" w:cs="Times New Roman"/>
        </w:rPr>
        <w:t xml:space="preserve"> to allow for voting, last meeting was not well attended. </w:t>
      </w:r>
    </w:p>
    <w:p w14:paraId="488BF779" w14:textId="77777777" w:rsidR="00ED04F2" w:rsidRPr="00D34896" w:rsidRDefault="00ED04F2" w:rsidP="00ED04F2">
      <w:pPr>
        <w:rPr>
          <w:rFonts w:ascii="Times New Roman" w:hAnsi="Times New Roman" w:cs="Times New Roman"/>
        </w:rPr>
      </w:pPr>
    </w:p>
    <w:p w14:paraId="3CA1ADCE" w14:textId="34F4772B" w:rsidR="00ED04F2" w:rsidRPr="009A2A4E" w:rsidRDefault="009A2A4E" w:rsidP="009A2A4E">
      <w:pPr>
        <w:ind w:firstLine="360"/>
        <w:rPr>
          <w:rFonts w:ascii="Times New Roman" w:hAnsi="Times New Roman" w:cs="Times New Roman"/>
          <w:b/>
          <w:bCs/>
          <w:u w:val="single"/>
        </w:rPr>
      </w:pPr>
      <w:r w:rsidRPr="009A2A4E">
        <w:rPr>
          <w:rFonts w:ascii="Times New Roman" w:hAnsi="Times New Roman" w:cs="Times New Roman"/>
          <w:b/>
          <w:bCs/>
          <w:u w:val="single"/>
        </w:rPr>
        <w:t xml:space="preserve">#4 </w:t>
      </w:r>
      <w:r w:rsidR="00ED04F2" w:rsidRPr="009A2A4E">
        <w:rPr>
          <w:rFonts w:ascii="Times New Roman" w:hAnsi="Times New Roman" w:cs="Times New Roman"/>
          <w:b/>
          <w:bCs/>
          <w:u w:val="single"/>
        </w:rPr>
        <w:t xml:space="preserve">DEC Report: (Sofia Rodriquez Gallagher) </w:t>
      </w:r>
    </w:p>
    <w:p w14:paraId="2195914D" w14:textId="7FB1B76A" w:rsidR="00ED04F2" w:rsidRPr="00D34896" w:rsidRDefault="00ED04F2" w:rsidP="009A2A4E">
      <w:pPr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  <w:b/>
          <w:bCs/>
          <w:u w:val="single"/>
        </w:rPr>
        <w:t>Policies Review</w:t>
      </w:r>
      <w:r w:rsidRPr="00D34896">
        <w:rPr>
          <w:rFonts w:ascii="Times New Roman" w:hAnsi="Times New Roman" w:cs="Times New Roman"/>
        </w:rPr>
        <w:t>- DEC chair shared that committee is concerned about new school plans approved in past and now reviewing in December it appears things have changed for example: (</w:t>
      </w:r>
      <w:r w:rsidR="009A2A4E" w:rsidRPr="00D34896">
        <w:rPr>
          <w:rFonts w:ascii="Times New Roman" w:hAnsi="Times New Roman" w:cs="Times New Roman"/>
        </w:rPr>
        <w:t>Edmunds</w:t>
      </w:r>
      <w:r w:rsidR="009A2A4E">
        <w:rPr>
          <w:rFonts w:ascii="Times New Roman" w:hAnsi="Times New Roman" w:cs="Times New Roman"/>
        </w:rPr>
        <w:t>t</w:t>
      </w:r>
      <w:r w:rsidR="009A2A4E" w:rsidRPr="00D34896">
        <w:rPr>
          <w:rFonts w:ascii="Times New Roman" w:hAnsi="Times New Roman" w:cs="Times New Roman"/>
        </w:rPr>
        <w:t>on</w:t>
      </w:r>
      <w:r w:rsidRPr="00D34896">
        <w:rPr>
          <w:rFonts w:ascii="Times New Roman" w:hAnsi="Times New Roman" w:cs="Times New Roman"/>
        </w:rPr>
        <w:t xml:space="preserve">; day care/ School being built for less student than the demands- starting off with </w:t>
      </w:r>
      <w:proofErr w:type="gramStart"/>
      <w:r w:rsidR="009A2A4E" w:rsidRPr="00D34896">
        <w:rPr>
          <w:rFonts w:ascii="Times New Roman" w:hAnsi="Times New Roman" w:cs="Times New Roman"/>
        </w:rPr>
        <w:t>overcrowding</w:t>
      </w:r>
      <w:r w:rsidRPr="00D34896">
        <w:rPr>
          <w:rFonts w:ascii="Times New Roman" w:hAnsi="Times New Roman" w:cs="Times New Roman"/>
        </w:rPr>
        <w:t>)  Bath</w:t>
      </w:r>
      <w:proofErr w:type="gramEnd"/>
      <w:r w:rsidRPr="00D34896">
        <w:rPr>
          <w:rFonts w:ascii="Times New Roman" w:hAnsi="Times New Roman" w:cs="Times New Roman"/>
        </w:rPr>
        <w:t xml:space="preserve"> school not on docket, etc.</w:t>
      </w:r>
    </w:p>
    <w:p w14:paraId="01F40C2C" w14:textId="74C98E45" w:rsidR="00ED04F2" w:rsidRPr="00D34896" w:rsidRDefault="00ED04F2" w:rsidP="009A2A4E">
      <w:pPr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  <w:b/>
          <w:bCs/>
          <w:u w:val="single"/>
        </w:rPr>
        <w:t>New Budget</w:t>
      </w:r>
      <w:r w:rsidRPr="00D34896">
        <w:rPr>
          <w:rFonts w:ascii="Times New Roman" w:hAnsi="Times New Roman" w:cs="Times New Roman"/>
          <w:b/>
          <w:bCs/>
        </w:rPr>
        <w:t>-</w:t>
      </w:r>
      <w:r w:rsidRPr="00D34896">
        <w:rPr>
          <w:rFonts w:ascii="Times New Roman" w:hAnsi="Times New Roman" w:cs="Times New Roman"/>
        </w:rPr>
        <w:t xml:space="preserve"> PAMS did not get selected for parking lot improvement. </w:t>
      </w:r>
      <w:r w:rsidR="009A2A4E" w:rsidRPr="00D34896">
        <w:rPr>
          <w:rFonts w:ascii="Times New Roman" w:hAnsi="Times New Roman" w:cs="Times New Roman"/>
        </w:rPr>
        <w:t>Overall,</w:t>
      </w:r>
      <w:r w:rsidRPr="00D34896">
        <w:rPr>
          <w:rFonts w:ascii="Times New Roman" w:hAnsi="Times New Roman" w:cs="Times New Roman"/>
        </w:rPr>
        <w:t xml:space="preserve"> it was shared that there are concerns from the DEC committee </w:t>
      </w:r>
      <w:proofErr w:type="gramStart"/>
      <w:r w:rsidRPr="00D34896">
        <w:rPr>
          <w:rFonts w:ascii="Times New Roman" w:hAnsi="Times New Roman" w:cs="Times New Roman"/>
        </w:rPr>
        <w:t>for</w:t>
      </w:r>
      <w:proofErr w:type="gramEnd"/>
      <w:r w:rsidRPr="00D34896">
        <w:rPr>
          <w:rFonts w:ascii="Times New Roman" w:hAnsi="Times New Roman" w:cs="Times New Roman"/>
        </w:rPr>
        <w:t xml:space="preserve"> what was chosen for budget items </w:t>
      </w:r>
      <w:proofErr w:type="gramStart"/>
      <w:r w:rsidRPr="00D34896">
        <w:rPr>
          <w:rFonts w:ascii="Times New Roman" w:hAnsi="Times New Roman" w:cs="Times New Roman"/>
        </w:rPr>
        <w:t>and  two</w:t>
      </w:r>
      <w:proofErr w:type="gramEnd"/>
      <w:r w:rsidRPr="00D34896">
        <w:rPr>
          <w:rFonts w:ascii="Times New Roman" w:hAnsi="Times New Roman" w:cs="Times New Roman"/>
        </w:rPr>
        <w:t xml:space="preserve"> </w:t>
      </w:r>
      <w:r w:rsidR="009A2A4E" w:rsidRPr="00D34896">
        <w:rPr>
          <w:rFonts w:ascii="Times New Roman" w:hAnsi="Times New Roman" w:cs="Times New Roman"/>
        </w:rPr>
        <w:t>councilors</w:t>
      </w:r>
      <w:r w:rsidRPr="00D34896">
        <w:rPr>
          <w:rFonts w:ascii="Times New Roman" w:hAnsi="Times New Roman" w:cs="Times New Roman"/>
        </w:rPr>
        <w:t xml:space="preserve"> looking into appeal process. </w:t>
      </w:r>
    </w:p>
    <w:p w14:paraId="0A839542" w14:textId="59D1D5FD" w:rsidR="00ED04F2" w:rsidRPr="00D34896" w:rsidRDefault="00ED04F2" w:rsidP="009A2A4E">
      <w:pPr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  <w:b/>
          <w:bCs/>
          <w:u w:val="single"/>
        </w:rPr>
        <w:t>ADM-</w:t>
      </w:r>
      <w:r w:rsidRPr="00D34896">
        <w:rPr>
          <w:rFonts w:ascii="Times New Roman" w:hAnsi="Times New Roman" w:cs="Times New Roman"/>
        </w:rPr>
        <w:t xml:space="preserve"> Education plan visited DEC meeting to gain feedback on plan. DEC members suggested </w:t>
      </w:r>
      <w:r w:rsidR="009A2A4E" w:rsidRPr="00D34896">
        <w:rPr>
          <w:rFonts w:ascii="Times New Roman" w:hAnsi="Times New Roman" w:cs="Times New Roman"/>
        </w:rPr>
        <w:t>reviewing</w:t>
      </w:r>
      <w:r w:rsidRPr="00D34896">
        <w:rPr>
          <w:rFonts w:ascii="Times New Roman" w:hAnsi="Times New Roman" w:cs="Times New Roman"/>
        </w:rPr>
        <w:t xml:space="preserve"> 2010 targets when things were going well. What programs were cut? </w:t>
      </w:r>
    </w:p>
    <w:p w14:paraId="7501AAF7" w14:textId="77777777" w:rsidR="00ED04F2" w:rsidRPr="00D34896" w:rsidRDefault="00ED04F2" w:rsidP="009A2A4E">
      <w:pPr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Spring Draft Education Plan date to be determined</w:t>
      </w:r>
    </w:p>
    <w:p w14:paraId="5C08BA15" w14:textId="77777777" w:rsidR="00ED04F2" w:rsidRPr="00D34896" w:rsidRDefault="00ED04F2" w:rsidP="009A2A4E">
      <w:pPr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Next DEC meeting will be held on Thursday (Dec 11)</w:t>
      </w:r>
    </w:p>
    <w:p w14:paraId="55D7ABFE" w14:textId="77777777" w:rsidR="00ED04F2" w:rsidRPr="00D34896" w:rsidRDefault="00ED04F2" w:rsidP="00ED04F2">
      <w:pPr>
        <w:rPr>
          <w:rFonts w:ascii="Times New Roman" w:hAnsi="Times New Roman" w:cs="Times New Roman"/>
        </w:rPr>
      </w:pPr>
    </w:p>
    <w:p w14:paraId="4DEE0C7C" w14:textId="534D0C9B" w:rsidR="00ED04F2" w:rsidRPr="009A2A4E" w:rsidRDefault="009A2A4E" w:rsidP="009A2A4E">
      <w:pPr>
        <w:spacing w:after="160" w:line="278" w:lineRule="auto"/>
        <w:ind w:firstLine="360"/>
        <w:rPr>
          <w:rFonts w:ascii="Times New Roman" w:hAnsi="Times New Roman" w:cs="Times New Roman"/>
          <w:b/>
          <w:bCs/>
          <w:u w:val="single"/>
        </w:rPr>
      </w:pPr>
      <w:r w:rsidRPr="009A2A4E">
        <w:rPr>
          <w:rFonts w:ascii="Times New Roman" w:hAnsi="Times New Roman" w:cs="Times New Roman"/>
          <w:b/>
          <w:bCs/>
          <w:u w:val="single"/>
        </w:rPr>
        <w:t xml:space="preserve">#5 </w:t>
      </w:r>
      <w:r w:rsidR="00ED04F2" w:rsidRPr="009A2A4E">
        <w:rPr>
          <w:rFonts w:ascii="Times New Roman" w:hAnsi="Times New Roman" w:cs="Times New Roman"/>
          <w:b/>
          <w:bCs/>
          <w:u w:val="single"/>
        </w:rPr>
        <w:t>Upcoming Events</w:t>
      </w:r>
    </w:p>
    <w:p w14:paraId="4061C963" w14:textId="77777777" w:rsidR="00ED04F2" w:rsidRPr="00D34896" w:rsidRDefault="00ED04F2" w:rsidP="009A2A4E">
      <w:pPr>
        <w:spacing w:after="0"/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Family Night Bingo- Dec 11th</w:t>
      </w:r>
    </w:p>
    <w:p w14:paraId="0277BABA" w14:textId="77777777" w:rsidR="00ED04F2" w:rsidRPr="00D34896" w:rsidRDefault="00ED04F2" w:rsidP="009A2A4E">
      <w:pPr>
        <w:spacing w:after="0"/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Christmas dinner- Dec 11th</w:t>
      </w:r>
    </w:p>
    <w:p w14:paraId="46432A4A" w14:textId="77777777" w:rsidR="00ED04F2" w:rsidRPr="00D34896" w:rsidRDefault="00ED04F2" w:rsidP="009A2A4E">
      <w:pPr>
        <w:spacing w:after="0"/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Christmas breakfast- Dec 17</w:t>
      </w:r>
      <w:r w:rsidRPr="00D34896">
        <w:rPr>
          <w:rFonts w:ascii="Times New Roman" w:hAnsi="Times New Roman" w:cs="Times New Roman"/>
          <w:vertAlign w:val="superscript"/>
        </w:rPr>
        <w:t>th</w:t>
      </w:r>
      <w:r w:rsidRPr="00D34896">
        <w:rPr>
          <w:rFonts w:ascii="Times New Roman" w:hAnsi="Times New Roman" w:cs="Times New Roman"/>
        </w:rPr>
        <w:t xml:space="preserve"> </w:t>
      </w:r>
    </w:p>
    <w:p w14:paraId="19BA45FC" w14:textId="125A055E" w:rsidR="00ED04F2" w:rsidRPr="00D34896" w:rsidRDefault="009A2A4E" w:rsidP="009A2A4E">
      <w:pPr>
        <w:spacing w:after="0"/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Poinsettia’s</w:t>
      </w:r>
      <w:r w:rsidR="00ED04F2" w:rsidRPr="00D34896">
        <w:rPr>
          <w:rFonts w:ascii="Times New Roman" w:hAnsi="Times New Roman" w:cs="Times New Roman"/>
        </w:rPr>
        <w:t xml:space="preserve"> /Honey fundraisers</w:t>
      </w:r>
      <w:r>
        <w:rPr>
          <w:rFonts w:ascii="Times New Roman" w:hAnsi="Times New Roman" w:cs="Times New Roman"/>
        </w:rPr>
        <w:t xml:space="preserve"> – completed but honey is still available from PAMS $12/bottle </w:t>
      </w:r>
    </w:p>
    <w:p w14:paraId="1A1B8AA6" w14:textId="77777777" w:rsidR="00ED04F2" w:rsidRPr="00D34896" w:rsidRDefault="00ED04F2" w:rsidP="009A2A4E">
      <w:pPr>
        <w:spacing w:after="0"/>
        <w:ind w:left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Academic Assembly- Dec 12</w:t>
      </w:r>
      <w:r w:rsidRPr="00D34896">
        <w:rPr>
          <w:rFonts w:ascii="Times New Roman" w:hAnsi="Times New Roman" w:cs="Times New Roman"/>
          <w:vertAlign w:val="superscript"/>
        </w:rPr>
        <w:t>th</w:t>
      </w:r>
      <w:r w:rsidRPr="00D34896">
        <w:rPr>
          <w:rFonts w:ascii="Times New Roman" w:hAnsi="Times New Roman" w:cs="Times New Roman"/>
        </w:rPr>
        <w:t xml:space="preserve"> </w:t>
      </w:r>
    </w:p>
    <w:p w14:paraId="082BF883" w14:textId="77777777" w:rsidR="009A2A4E" w:rsidRDefault="009A2A4E" w:rsidP="009A2A4E">
      <w:pPr>
        <w:spacing w:after="0"/>
        <w:ind w:left="360"/>
        <w:rPr>
          <w:rFonts w:ascii="Times New Roman" w:hAnsi="Times New Roman" w:cs="Times New Roman"/>
        </w:rPr>
      </w:pPr>
    </w:p>
    <w:p w14:paraId="088B8B29" w14:textId="77777777" w:rsidR="009A2A4E" w:rsidRPr="009A2A4E" w:rsidRDefault="009A2A4E" w:rsidP="009A2A4E">
      <w:pPr>
        <w:spacing w:after="0"/>
        <w:ind w:left="360"/>
        <w:rPr>
          <w:rFonts w:ascii="Times New Roman" w:hAnsi="Times New Roman" w:cs="Times New Roman"/>
          <w:b/>
          <w:bCs/>
          <w:u w:val="single"/>
        </w:rPr>
      </w:pPr>
      <w:r w:rsidRPr="009A2A4E">
        <w:rPr>
          <w:rFonts w:ascii="Times New Roman" w:hAnsi="Times New Roman" w:cs="Times New Roman"/>
          <w:b/>
          <w:bCs/>
          <w:u w:val="single"/>
        </w:rPr>
        <w:t xml:space="preserve">#6 New Business </w:t>
      </w:r>
    </w:p>
    <w:p w14:paraId="2DA2BB54" w14:textId="4043EA97" w:rsidR="00ED04F2" w:rsidRDefault="00ED04F2" w:rsidP="009A2A4E">
      <w:pPr>
        <w:spacing w:after="0"/>
        <w:ind w:left="360" w:firstLine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>Principal List- Dec 2025: Bronze- (7) Silver (15 students) Gold (1)</w:t>
      </w:r>
    </w:p>
    <w:p w14:paraId="2C4CB388" w14:textId="6AA0BE26" w:rsidR="009A2A4E" w:rsidRPr="00D34896" w:rsidRDefault="009A2A4E" w:rsidP="009A2A4E">
      <w:pPr>
        <w:spacing w:after="0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principal’s list assembly and outing </w:t>
      </w: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being planned for next week – watch for an email. </w:t>
      </w:r>
    </w:p>
    <w:p w14:paraId="56F941C2" w14:textId="77777777" w:rsidR="00ED04F2" w:rsidRPr="00D34896" w:rsidRDefault="00ED04F2" w:rsidP="009A2A4E">
      <w:pPr>
        <w:spacing w:after="0"/>
        <w:ind w:left="360"/>
        <w:rPr>
          <w:rFonts w:ascii="Times New Roman" w:hAnsi="Times New Roman" w:cs="Times New Roman"/>
        </w:rPr>
      </w:pPr>
    </w:p>
    <w:p w14:paraId="335C8AD1" w14:textId="228CADCF" w:rsidR="00ED04F2" w:rsidRPr="00D34896" w:rsidRDefault="00ED04F2" w:rsidP="009A2A4E">
      <w:pPr>
        <w:spacing w:after="0"/>
        <w:ind w:left="360" w:firstLine="360"/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</w:rPr>
        <w:t xml:space="preserve">Claudine asked to (Defer Budget to next Meeting)- approved </w:t>
      </w:r>
    </w:p>
    <w:p w14:paraId="00463784" w14:textId="77777777" w:rsidR="00ED04F2" w:rsidRPr="00D34896" w:rsidRDefault="00ED04F2" w:rsidP="00ED04F2">
      <w:pPr>
        <w:rPr>
          <w:rFonts w:ascii="Times New Roman" w:hAnsi="Times New Roman" w:cs="Times New Roman"/>
        </w:rPr>
      </w:pPr>
    </w:p>
    <w:p w14:paraId="20CC7049" w14:textId="7DA3789D" w:rsidR="00ED04F2" w:rsidRPr="00D34896" w:rsidRDefault="009A2A4E" w:rsidP="009A2A4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#7 </w:t>
      </w:r>
      <w:r w:rsidR="00ED04F2" w:rsidRPr="00D34896">
        <w:rPr>
          <w:rFonts w:ascii="Times New Roman" w:hAnsi="Times New Roman" w:cs="Times New Roman"/>
          <w:b/>
          <w:bCs/>
          <w:u w:val="single"/>
        </w:rPr>
        <w:t>Correspondence</w:t>
      </w:r>
      <w:proofErr w:type="gramStart"/>
      <w:r w:rsidR="00ED04F2" w:rsidRPr="00D34896">
        <w:rPr>
          <w:rFonts w:ascii="Times New Roman" w:hAnsi="Times New Roman" w:cs="Times New Roman"/>
          <w:b/>
          <w:bCs/>
          <w:u w:val="single"/>
        </w:rPr>
        <w:t>:</w:t>
      </w:r>
      <w:r w:rsidR="00ED04F2" w:rsidRPr="00D34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D04F2" w:rsidRPr="00D34896">
        <w:rPr>
          <w:rFonts w:ascii="Times New Roman" w:hAnsi="Times New Roman" w:cs="Times New Roman"/>
        </w:rPr>
        <w:t>none</w:t>
      </w:r>
      <w:proofErr w:type="gramEnd"/>
    </w:p>
    <w:p w14:paraId="5DFC763D" w14:textId="77777777" w:rsidR="00ED04F2" w:rsidRPr="00D34896" w:rsidRDefault="00ED04F2" w:rsidP="00ED04F2">
      <w:pPr>
        <w:rPr>
          <w:rFonts w:ascii="Times New Roman" w:hAnsi="Times New Roman" w:cs="Times New Roman"/>
        </w:rPr>
      </w:pPr>
    </w:p>
    <w:p w14:paraId="3950E298" w14:textId="77777777" w:rsidR="00ED04F2" w:rsidRPr="00D34896" w:rsidRDefault="00ED04F2" w:rsidP="00ED04F2">
      <w:pPr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  <w:b/>
          <w:bCs/>
        </w:rPr>
        <w:t>Closing Comments:</w:t>
      </w:r>
      <w:r w:rsidRPr="00D34896">
        <w:rPr>
          <w:rFonts w:ascii="Times New Roman" w:hAnsi="Times New Roman" w:cs="Times New Roman"/>
        </w:rPr>
        <w:t xml:space="preserve"> Minutes &amp; PPT posted on school website under PSSC</w:t>
      </w:r>
    </w:p>
    <w:p w14:paraId="6F11B24A" w14:textId="77777777" w:rsidR="00ED04F2" w:rsidRPr="00D34896" w:rsidRDefault="00ED04F2" w:rsidP="00ED04F2">
      <w:pPr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  <w:b/>
          <w:bCs/>
        </w:rPr>
        <w:t>Date of next meeting:</w:t>
      </w:r>
      <w:r w:rsidRPr="00D34896">
        <w:rPr>
          <w:rFonts w:ascii="Times New Roman" w:hAnsi="Times New Roman" w:cs="Times New Roman"/>
        </w:rPr>
        <w:t xml:space="preserve"> (Jan 26- 6:30) </w:t>
      </w:r>
    </w:p>
    <w:p w14:paraId="14F1AF41" w14:textId="23E16F39" w:rsidR="00ED04F2" w:rsidRPr="00D34896" w:rsidRDefault="00ED04F2" w:rsidP="00ED04F2">
      <w:pPr>
        <w:rPr>
          <w:rFonts w:ascii="Times New Roman" w:hAnsi="Times New Roman" w:cs="Times New Roman"/>
        </w:rPr>
      </w:pPr>
      <w:r w:rsidRPr="00D34896">
        <w:rPr>
          <w:rFonts w:ascii="Times New Roman" w:hAnsi="Times New Roman" w:cs="Times New Roman"/>
          <w:b/>
          <w:bCs/>
        </w:rPr>
        <w:t>Motion adjourned-</w:t>
      </w:r>
      <w:r w:rsidRPr="00D34896">
        <w:rPr>
          <w:rFonts w:ascii="Times New Roman" w:hAnsi="Times New Roman" w:cs="Times New Roman"/>
        </w:rPr>
        <w:t xml:space="preserve"> Kathryn </w:t>
      </w:r>
      <w:proofErr w:type="gramStart"/>
      <w:r w:rsidRPr="00D34896">
        <w:rPr>
          <w:rFonts w:ascii="Times New Roman" w:hAnsi="Times New Roman" w:cs="Times New Roman"/>
        </w:rPr>
        <w:t>Mann  (</w:t>
      </w:r>
      <w:proofErr w:type="gramEnd"/>
      <w:r w:rsidRPr="00D34896">
        <w:rPr>
          <w:rFonts w:ascii="Times New Roman" w:hAnsi="Times New Roman" w:cs="Times New Roman"/>
        </w:rPr>
        <w:t xml:space="preserve"> End: 7:40 pm)</w:t>
      </w:r>
    </w:p>
    <w:p w14:paraId="172D3998" w14:textId="699EA0CB" w:rsidR="59ABCC32" w:rsidRDefault="59ABCC32" w:rsidP="7D240264">
      <w:pPr>
        <w:spacing w:after="0"/>
        <w:rPr>
          <w:rFonts w:ascii="Aptos" w:eastAsia="Aptos" w:hAnsi="Aptos" w:cs="Aptos"/>
          <w:b/>
          <w:bCs/>
          <w:sz w:val="24"/>
          <w:szCs w:val="24"/>
          <w:lang w:val="en-CA"/>
        </w:rPr>
      </w:pPr>
    </w:p>
    <w:sectPr w:rsidR="59ABCC32" w:rsidSect="009A2A4E">
      <w:pgSz w:w="12240" w:h="15840" w:code="1"/>
      <w:pgMar w:top="720" w:right="720" w:bottom="576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0B7"/>
    <w:multiLevelType w:val="hybridMultilevel"/>
    <w:tmpl w:val="31C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D9E"/>
    <w:multiLevelType w:val="hybridMultilevel"/>
    <w:tmpl w:val="B58C2FC6"/>
    <w:lvl w:ilvl="0" w:tplc="0F7A09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E2D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80E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406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E39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2E8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2A3E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4613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462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337"/>
    <w:multiLevelType w:val="hybridMultilevel"/>
    <w:tmpl w:val="10D2BFAA"/>
    <w:lvl w:ilvl="0" w:tplc="52BE9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507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E6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0F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EC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E0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08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A4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24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591BC8"/>
    <w:multiLevelType w:val="hybridMultilevel"/>
    <w:tmpl w:val="C40A4BE0"/>
    <w:lvl w:ilvl="0" w:tplc="1F78A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2F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CE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42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0D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4A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CE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04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24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83F5B"/>
    <w:multiLevelType w:val="hybridMultilevel"/>
    <w:tmpl w:val="6A46858E"/>
    <w:lvl w:ilvl="0" w:tplc="31F87AA2">
      <w:start w:val="1"/>
      <w:numFmt w:val="decimal"/>
      <w:lvlText w:val="%1."/>
      <w:lvlJc w:val="left"/>
      <w:pPr>
        <w:ind w:left="720" w:hanging="360"/>
      </w:pPr>
    </w:lvl>
    <w:lvl w:ilvl="1" w:tplc="F8F0AD10">
      <w:start w:val="1"/>
      <w:numFmt w:val="lowerLetter"/>
      <w:lvlText w:val="%2."/>
      <w:lvlJc w:val="left"/>
      <w:pPr>
        <w:ind w:left="1440" w:hanging="360"/>
      </w:pPr>
    </w:lvl>
    <w:lvl w:ilvl="2" w:tplc="CD7A7BC2">
      <w:start w:val="1"/>
      <w:numFmt w:val="lowerRoman"/>
      <w:lvlText w:val="%3."/>
      <w:lvlJc w:val="right"/>
      <w:pPr>
        <w:ind w:left="2160" w:hanging="180"/>
      </w:pPr>
    </w:lvl>
    <w:lvl w:ilvl="3" w:tplc="31584A5E">
      <w:start w:val="1"/>
      <w:numFmt w:val="decimal"/>
      <w:lvlText w:val="%4."/>
      <w:lvlJc w:val="left"/>
      <w:pPr>
        <w:ind w:left="2880" w:hanging="360"/>
      </w:pPr>
    </w:lvl>
    <w:lvl w:ilvl="4" w:tplc="6DE09174">
      <w:start w:val="1"/>
      <w:numFmt w:val="lowerLetter"/>
      <w:lvlText w:val="%5."/>
      <w:lvlJc w:val="left"/>
      <w:pPr>
        <w:ind w:left="3600" w:hanging="360"/>
      </w:pPr>
    </w:lvl>
    <w:lvl w:ilvl="5" w:tplc="B8B69764">
      <w:start w:val="1"/>
      <w:numFmt w:val="lowerRoman"/>
      <w:lvlText w:val="%6."/>
      <w:lvlJc w:val="right"/>
      <w:pPr>
        <w:ind w:left="4320" w:hanging="180"/>
      </w:pPr>
    </w:lvl>
    <w:lvl w:ilvl="6" w:tplc="64F68700">
      <w:start w:val="1"/>
      <w:numFmt w:val="decimal"/>
      <w:lvlText w:val="%7."/>
      <w:lvlJc w:val="left"/>
      <w:pPr>
        <w:ind w:left="5040" w:hanging="360"/>
      </w:pPr>
    </w:lvl>
    <w:lvl w:ilvl="7" w:tplc="827650DE">
      <w:start w:val="1"/>
      <w:numFmt w:val="lowerLetter"/>
      <w:lvlText w:val="%8."/>
      <w:lvlJc w:val="left"/>
      <w:pPr>
        <w:ind w:left="5760" w:hanging="360"/>
      </w:pPr>
    </w:lvl>
    <w:lvl w:ilvl="8" w:tplc="B5FAC1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610D"/>
    <w:multiLevelType w:val="hybridMultilevel"/>
    <w:tmpl w:val="69845AD8"/>
    <w:lvl w:ilvl="0" w:tplc="9664D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6F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8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80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0D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8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A3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8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63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3D557"/>
    <w:multiLevelType w:val="hybridMultilevel"/>
    <w:tmpl w:val="4D6CBF34"/>
    <w:lvl w:ilvl="0" w:tplc="B42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24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2B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1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6E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85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4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44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60D9A"/>
    <w:multiLevelType w:val="hybridMultilevel"/>
    <w:tmpl w:val="8028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63982"/>
    <w:multiLevelType w:val="hybridMultilevel"/>
    <w:tmpl w:val="F54A9C66"/>
    <w:lvl w:ilvl="0" w:tplc="EF9A9D6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0342"/>
    <w:multiLevelType w:val="hybridMultilevel"/>
    <w:tmpl w:val="32AC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2544"/>
    <w:multiLevelType w:val="hybridMultilevel"/>
    <w:tmpl w:val="BF0845E6"/>
    <w:lvl w:ilvl="0" w:tplc="1DAC8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44AD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E0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22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6E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E2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48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05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C2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E1F2046"/>
    <w:multiLevelType w:val="hybridMultilevel"/>
    <w:tmpl w:val="A5A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8078F"/>
    <w:multiLevelType w:val="hybridMultilevel"/>
    <w:tmpl w:val="5F6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74ECE"/>
    <w:multiLevelType w:val="hybridMultilevel"/>
    <w:tmpl w:val="C99A9A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70E5F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644296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E430B8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81CEC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8625E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32666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34C29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03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1B40B84"/>
    <w:multiLevelType w:val="hybridMultilevel"/>
    <w:tmpl w:val="13146CEE"/>
    <w:lvl w:ilvl="0" w:tplc="48AEC0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F76C0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1AC8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0210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C09F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1864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86C8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5AB45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5A22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DEAD90"/>
    <w:multiLevelType w:val="hybridMultilevel"/>
    <w:tmpl w:val="3B9890BA"/>
    <w:lvl w:ilvl="0" w:tplc="D9CAA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8B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45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EF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E8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60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E0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A0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40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2C5"/>
    <w:multiLevelType w:val="hybridMultilevel"/>
    <w:tmpl w:val="D4929FF0"/>
    <w:lvl w:ilvl="0" w:tplc="246EEA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665647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C72EA8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0BE32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EF489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38493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B02B8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020F9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5F8653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7" w15:restartNumberingAfterBreak="0">
    <w:nsid w:val="49385D26"/>
    <w:multiLevelType w:val="hybridMultilevel"/>
    <w:tmpl w:val="BC5458EC"/>
    <w:lvl w:ilvl="0" w:tplc="E370C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8F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22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6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6C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02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28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8A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36110"/>
    <w:multiLevelType w:val="hybridMultilevel"/>
    <w:tmpl w:val="93722A22"/>
    <w:lvl w:ilvl="0" w:tplc="A410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A5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02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0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4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49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E2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AE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27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C3BC6"/>
    <w:multiLevelType w:val="hybridMultilevel"/>
    <w:tmpl w:val="C13CD5F8"/>
    <w:lvl w:ilvl="0" w:tplc="04BE3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AE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A4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27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A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6D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52A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C6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C2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049201"/>
    <w:multiLevelType w:val="hybridMultilevel"/>
    <w:tmpl w:val="E57ED366"/>
    <w:lvl w:ilvl="0" w:tplc="8F16D5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F2F5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B8B2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8CAF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5053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F845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36FA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0AE60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5D405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C9C160"/>
    <w:multiLevelType w:val="hybridMultilevel"/>
    <w:tmpl w:val="B002B072"/>
    <w:lvl w:ilvl="0" w:tplc="7770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CD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22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0B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CB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2A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05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AA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E2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B3DB7"/>
    <w:multiLevelType w:val="hybridMultilevel"/>
    <w:tmpl w:val="D2BC1514"/>
    <w:lvl w:ilvl="0" w:tplc="64045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933B3"/>
    <w:multiLevelType w:val="hybridMultilevel"/>
    <w:tmpl w:val="4D7CE98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3DD7D1D"/>
    <w:multiLevelType w:val="hybridMultilevel"/>
    <w:tmpl w:val="D9EE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3FA79"/>
    <w:multiLevelType w:val="hybridMultilevel"/>
    <w:tmpl w:val="06B6EE62"/>
    <w:lvl w:ilvl="0" w:tplc="D43C9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CC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F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C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8C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8E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07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A8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94EF2"/>
    <w:multiLevelType w:val="hybridMultilevel"/>
    <w:tmpl w:val="B89A938A"/>
    <w:lvl w:ilvl="0" w:tplc="A45E3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E8A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64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38D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AC1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220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BC7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725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20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B297F47"/>
    <w:multiLevelType w:val="hybridMultilevel"/>
    <w:tmpl w:val="1E725482"/>
    <w:lvl w:ilvl="0" w:tplc="6A221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0B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45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4F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A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29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A3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ED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C2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AE2CA2"/>
    <w:multiLevelType w:val="hybridMultilevel"/>
    <w:tmpl w:val="621C69C0"/>
    <w:lvl w:ilvl="0" w:tplc="4140B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25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A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81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AB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7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26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C6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D28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3EC6E"/>
    <w:multiLevelType w:val="hybridMultilevel"/>
    <w:tmpl w:val="A65238FE"/>
    <w:lvl w:ilvl="0" w:tplc="B7827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A70DFD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F5058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2C4B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E8328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0C94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3E89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E0EEE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8F82E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2D1484"/>
    <w:multiLevelType w:val="hybridMultilevel"/>
    <w:tmpl w:val="725E0280"/>
    <w:lvl w:ilvl="0" w:tplc="5766369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088CA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9BCC57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159C7B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6C4CF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4E50CA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8CDC65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FC259B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B5E65E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31" w15:restartNumberingAfterBreak="0">
    <w:nsid w:val="623E3909"/>
    <w:multiLevelType w:val="hybridMultilevel"/>
    <w:tmpl w:val="BA82B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2342EE"/>
    <w:multiLevelType w:val="hybridMultilevel"/>
    <w:tmpl w:val="C5AE304C"/>
    <w:lvl w:ilvl="0" w:tplc="455071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49AC83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E18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BD831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1E8B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B6FB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3FE7D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7EEE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9E93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3" w15:restartNumberingAfterBreak="0">
    <w:nsid w:val="7229560D"/>
    <w:multiLevelType w:val="hybridMultilevel"/>
    <w:tmpl w:val="07780060"/>
    <w:lvl w:ilvl="0" w:tplc="E4427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08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8A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1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EF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2C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46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A3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29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6474098"/>
    <w:multiLevelType w:val="hybridMultilevel"/>
    <w:tmpl w:val="A8B23B62"/>
    <w:lvl w:ilvl="0" w:tplc="A46EB1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1" w:tplc="7FB0E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2" w:tplc="3684C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3" w:tplc="DD7EB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4" w:tplc="959E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5" w:tplc="FC12D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6" w:tplc="2158A1A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7" w:tplc="20085346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8" w:tplc="1312E514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</w:abstractNum>
  <w:abstractNum w:abstractNumId="35" w15:restartNumberingAfterBreak="0">
    <w:nsid w:val="76EC1CA7"/>
    <w:multiLevelType w:val="hybridMultilevel"/>
    <w:tmpl w:val="070CB220"/>
    <w:lvl w:ilvl="0" w:tplc="80AA9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DE58A"/>
    <w:multiLevelType w:val="hybridMultilevel"/>
    <w:tmpl w:val="3970DE52"/>
    <w:lvl w:ilvl="0" w:tplc="69767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C4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CC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E4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CB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CE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A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26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61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26376"/>
    <w:multiLevelType w:val="hybridMultilevel"/>
    <w:tmpl w:val="F88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28031">
    <w:abstractNumId w:val="4"/>
  </w:num>
  <w:num w:numId="2" w16cid:durableId="543373794">
    <w:abstractNumId w:val="20"/>
  </w:num>
  <w:num w:numId="3" w16cid:durableId="479344653">
    <w:abstractNumId w:val="29"/>
  </w:num>
  <w:num w:numId="4" w16cid:durableId="1291396976">
    <w:abstractNumId w:val="14"/>
  </w:num>
  <w:num w:numId="5" w16cid:durableId="1664581237">
    <w:abstractNumId w:val="25"/>
  </w:num>
  <w:num w:numId="6" w16cid:durableId="2144035539">
    <w:abstractNumId w:val="21"/>
  </w:num>
  <w:num w:numId="7" w16cid:durableId="685249371">
    <w:abstractNumId w:val="5"/>
  </w:num>
  <w:num w:numId="8" w16cid:durableId="1151294581">
    <w:abstractNumId w:val="6"/>
  </w:num>
  <w:num w:numId="9" w16cid:durableId="1366708809">
    <w:abstractNumId w:val="28"/>
  </w:num>
  <w:num w:numId="10" w16cid:durableId="434449488">
    <w:abstractNumId w:val="3"/>
  </w:num>
  <w:num w:numId="11" w16cid:durableId="1867448793">
    <w:abstractNumId w:val="15"/>
  </w:num>
  <w:num w:numId="12" w16cid:durableId="1496266785">
    <w:abstractNumId w:val="17"/>
  </w:num>
  <w:num w:numId="13" w16cid:durableId="952059492">
    <w:abstractNumId w:val="36"/>
  </w:num>
  <w:num w:numId="14" w16cid:durableId="1153133203">
    <w:abstractNumId w:val="18"/>
  </w:num>
  <w:num w:numId="15" w16cid:durableId="1495142159">
    <w:abstractNumId w:val="31"/>
  </w:num>
  <w:num w:numId="16" w16cid:durableId="358747722">
    <w:abstractNumId w:val="23"/>
  </w:num>
  <w:num w:numId="17" w16cid:durableId="346294937">
    <w:abstractNumId w:val="16"/>
  </w:num>
  <w:num w:numId="18" w16cid:durableId="638614157">
    <w:abstractNumId w:val="32"/>
  </w:num>
  <w:num w:numId="19" w16cid:durableId="208109562">
    <w:abstractNumId w:val="30"/>
  </w:num>
  <w:num w:numId="20" w16cid:durableId="1907714746">
    <w:abstractNumId w:val="2"/>
  </w:num>
  <w:num w:numId="21" w16cid:durableId="1487740515">
    <w:abstractNumId w:val="34"/>
  </w:num>
  <w:num w:numId="22" w16cid:durableId="2082436599">
    <w:abstractNumId w:val="19"/>
  </w:num>
  <w:num w:numId="23" w16cid:durableId="955067312">
    <w:abstractNumId w:val="33"/>
  </w:num>
  <w:num w:numId="24" w16cid:durableId="1135951719">
    <w:abstractNumId w:val="1"/>
  </w:num>
  <w:num w:numId="25" w16cid:durableId="857961720">
    <w:abstractNumId w:val="10"/>
  </w:num>
  <w:num w:numId="26" w16cid:durableId="256333416">
    <w:abstractNumId w:val="27"/>
  </w:num>
  <w:num w:numId="27" w16cid:durableId="786392644">
    <w:abstractNumId w:val="9"/>
  </w:num>
  <w:num w:numId="28" w16cid:durableId="1103300983">
    <w:abstractNumId w:val="24"/>
  </w:num>
  <w:num w:numId="29" w16cid:durableId="123694303">
    <w:abstractNumId w:val="37"/>
  </w:num>
  <w:num w:numId="30" w16cid:durableId="1647784827">
    <w:abstractNumId w:val="11"/>
  </w:num>
  <w:num w:numId="31" w16cid:durableId="363529389">
    <w:abstractNumId w:val="0"/>
  </w:num>
  <w:num w:numId="32" w16cid:durableId="1040783245">
    <w:abstractNumId w:val="12"/>
  </w:num>
  <w:num w:numId="33" w16cid:durableId="1297030011">
    <w:abstractNumId w:val="8"/>
  </w:num>
  <w:num w:numId="34" w16cid:durableId="1692758865">
    <w:abstractNumId w:val="35"/>
  </w:num>
  <w:num w:numId="35" w16cid:durableId="547300434">
    <w:abstractNumId w:val="7"/>
  </w:num>
  <w:num w:numId="36" w16cid:durableId="1237860321">
    <w:abstractNumId w:val="26"/>
  </w:num>
  <w:num w:numId="37" w16cid:durableId="642853085">
    <w:abstractNumId w:val="13"/>
  </w:num>
  <w:num w:numId="38" w16cid:durableId="46570060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06BF4"/>
    <w:rsid w:val="0001006A"/>
    <w:rsid w:val="00017463"/>
    <w:rsid w:val="00023C91"/>
    <w:rsid w:val="00046B0C"/>
    <w:rsid w:val="00071015"/>
    <w:rsid w:val="000800EA"/>
    <w:rsid w:val="00081BE8"/>
    <w:rsid w:val="00096ED9"/>
    <w:rsid w:val="000C73F0"/>
    <w:rsid w:val="000D3573"/>
    <w:rsid w:val="000E3C87"/>
    <w:rsid w:val="0012135B"/>
    <w:rsid w:val="00122D3A"/>
    <w:rsid w:val="0013287D"/>
    <w:rsid w:val="001369A2"/>
    <w:rsid w:val="0014438F"/>
    <w:rsid w:val="00152342"/>
    <w:rsid w:val="00161264"/>
    <w:rsid w:val="00172000"/>
    <w:rsid w:val="00181E0B"/>
    <w:rsid w:val="00186CC3"/>
    <w:rsid w:val="001A6EE4"/>
    <w:rsid w:val="001C0D43"/>
    <w:rsid w:val="001C1AF8"/>
    <w:rsid w:val="001C762A"/>
    <w:rsid w:val="001D54C9"/>
    <w:rsid w:val="001D57AE"/>
    <w:rsid w:val="001E443F"/>
    <w:rsid w:val="001F4785"/>
    <w:rsid w:val="00200949"/>
    <w:rsid w:val="002064B4"/>
    <w:rsid w:val="00215388"/>
    <w:rsid w:val="00235A52"/>
    <w:rsid w:val="00241301"/>
    <w:rsid w:val="0024368E"/>
    <w:rsid w:val="002677E9"/>
    <w:rsid w:val="002B0FD9"/>
    <w:rsid w:val="002D0C42"/>
    <w:rsid w:val="002D2CB2"/>
    <w:rsid w:val="002F49E3"/>
    <w:rsid w:val="002F7E46"/>
    <w:rsid w:val="0030553E"/>
    <w:rsid w:val="00313BA2"/>
    <w:rsid w:val="003338F1"/>
    <w:rsid w:val="00342443"/>
    <w:rsid w:val="00364EF8"/>
    <w:rsid w:val="00371D6F"/>
    <w:rsid w:val="003727F3"/>
    <w:rsid w:val="00373862"/>
    <w:rsid w:val="003852AA"/>
    <w:rsid w:val="0038678E"/>
    <w:rsid w:val="00394B90"/>
    <w:rsid w:val="00396EB7"/>
    <w:rsid w:val="003A26CF"/>
    <w:rsid w:val="003A33FD"/>
    <w:rsid w:val="003A59F4"/>
    <w:rsid w:val="003C39FF"/>
    <w:rsid w:val="003C5406"/>
    <w:rsid w:val="003D6467"/>
    <w:rsid w:val="003E1659"/>
    <w:rsid w:val="003E6237"/>
    <w:rsid w:val="003F7935"/>
    <w:rsid w:val="0040118C"/>
    <w:rsid w:val="00402C8D"/>
    <w:rsid w:val="004030E8"/>
    <w:rsid w:val="004149C6"/>
    <w:rsid w:val="00441126"/>
    <w:rsid w:val="004558E1"/>
    <w:rsid w:val="0045647D"/>
    <w:rsid w:val="0046296C"/>
    <w:rsid w:val="004B1849"/>
    <w:rsid w:val="004B6BF4"/>
    <w:rsid w:val="004C35CD"/>
    <w:rsid w:val="004C41F7"/>
    <w:rsid w:val="004C5FD1"/>
    <w:rsid w:val="004C6CDB"/>
    <w:rsid w:val="00510CFC"/>
    <w:rsid w:val="005177AD"/>
    <w:rsid w:val="0052635A"/>
    <w:rsid w:val="00526D23"/>
    <w:rsid w:val="00542808"/>
    <w:rsid w:val="005601FF"/>
    <w:rsid w:val="005931D3"/>
    <w:rsid w:val="006022CB"/>
    <w:rsid w:val="0061523B"/>
    <w:rsid w:val="00680E55"/>
    <w:rsid w:val="00681DDD"/>
    <w:rsid w:val="0069429A"/>
    <w:rsid w:val="006A2062"/>
    <w:rsid w:val="006E2584"/>
    <w:rsid w:val="006F2E7E"/>
    <w:rsid w:val="007148CF"/>
    <w:rsid w:val="0073484B"/>
    <w:rsid w:val="00735DCA"/>
    <w:rsid w:val="007408C0"/>
    <w:rsid w:val="0075132C"/>
    <w:rsid w:val="007548C7"/>
    <w:rsid w:val="007574CA"/>
    <w:rsid w:val="00777934"/>
    <w:rsid w:val="00780FC4"/>
    <w:rsid w:val="00791DD8"/>
    <w:rsid w:val="0079607C"/>
    <w:rsid w:val="007B46ED"/>
    <w:rsid w:val="007B74B8"/>
    <w:rsid w:val="007C43BF"/>
    <w:rsid w:val="007C568A"/>
    <w:rsid w:val="007D5139"/>
    <w:rsid w:val="007D5C79"/>
    <w:rsid w:val="007E410C"/>
    <w:rsid w:val="007F06B0"/>
    <w:rsid w:val="0081050E"/>
    <w:rsid w:val="00812964"/>
    <w:rsid w:val="00826CF2"/>
    <w:rsid w:val="008328FD"/>
    <w:rsid w:val="00835A75"/>
    <w:rsid w:val="00835EAA"/>
    <w:rsid w:val="008367D8"/>
    <w:rsid w:val="00840D55"/>
    <w:rsid w:val="00877CA1"/>
    <w:rsid w:val="008C2169"/>
    <w:rsid w:val="008E5261"/>
    <w:rsid w:val="008E62E6"/>
    <w:rsid w:val="00913D04"/>
    <w:rsid w:val="00946543"/>
    <w:rsid w:val="00956DC0"/>
    <w:rsid w:val="00967843"/>
    <w:rsid w:val="0097728A"/>
    <w:rsid w:val="009879DA"/>
    <w:rsid w:val="00992DF5"/>
    <w:rsid w:val="00997519"/>
    <w:rsid w:val="009A1DFA"/>
    <w:rsid w:val="009A2A4E"/>
    <w:rsid w:val="009B28E5"/>
    <w:rsid w:val="009C3EB5"/>
    <w:rsid w:val="009E5038"/>
    <w:rsid w:val="009F7C39"/>
    <w:rsid w:val="00A008DF"/>
    <w:rsid w:val="00A059F1"/>
    <w:rsid w:val="00A2417A"/>
    <w:rsid w:val="00A2663D"/>
    <w:rsid w:val="00A26C60"/>
    <w:rsid w:val="00A3226A"/>
    <w:rsid w:val="00A50792"/>
    <w:rsid w:val="00A64505"/>
    <w:rsid w:val="00A825E4"/>
    <w:rsid w:val="00A91B91"/>
    <w:rsid w:val="00A96A71"/>
    <w:rsid w:val="00AD1141"/>
    <w:rsid w:val="00AE11AD"/>
    <w:rsid w:val="00AE4AB2"/>
    <w:rsid w:val="00AF1AD1"/>
    <w:rsid w:val="00B04FBB"/>
    <w:rsid w:val="00B157EE"/>
    <w:rsid w:val="00B17C11"/>
    <w:rsid w:val="00B21495"/>
    <w:rsid w:val="00B25998"/>
    <w:rsid w:val="00B3130C"/>
    <w:rsid w:val="00B553FB"/>
    <w:rsid w:val="00B62D75"/>
    <w:rsid w:val="00B65AD4"/>
    <w:rsid w:val="00BF4A03"/>
    <w:rsid w:val="00C03A52"/>
    <w:rsid w:val="00C12A8E"/>
    <w:rsid w:val="00C1435C"/>
    <w:rsid w:val="00C25108"/>
    <w:rsid w:val="00C3146E"/>
    <w:rsid w:val="00C35BFD"/>
    <w:rsid w:val="00C45779"/>
    <w:rsid w:val="00C53019"/>
    <w:rsid w:val="00C563D2"/>
    <w:rsid w:val="00C56A50"/>
    <w:rsid w:val="00C60891"/>
    <w:rsid w:val="00C6298F"/>
    <w:rsid w:val="00C929E9"/>
    <w:rsid w:val="00C952ED"/>
    <w:rsid w:val="00C953E8"/>
    <w:rsid w:val="00CA0FBD"/>
    <w:rsid w:val="00CB118B"/>
    <w:rsid w:val="00CC2FC7"/>
    <w:rsid w:val="00CC587F"/>
    <w:rsid w:val="00CD3BD5"/>
    <w:rsid w:val="00CE5238"/>
    <w:rsid w:val="00CE5BDF"/>
    <w:rsid w:val="00D00BB7"/>
    <w:rsid w:val="00D30B3C"/>
    <w:rsid w:val="00D31DB0"/>
    <w:rsid w:val="00D33E6C"/>
    <w:rsid w:val="00D34896"/>
    <w:rsid w:val="00D354C3"/>
    <w:rsid w:val="00D36FD9"/>
    <w:rsid w:val="00D41FE4"/>
    <w:rsid w:val="00D461C4"/>
    <w:rsid w:val="00D502D3"/>
    <w:rsid w:val="00D57B17"/>
    <w:rsid w:val="00D704CC"/>
    <w:rsid w:val="00D91F8B"/>
    <w:rsid w:val="00DA0402"/>
    <w:rsid w:val="00DA1429"/>
    <w:rsid w:val="00DD18A1"/>
    <w:rsid w:val="00E078B8"/>
    <w:rsid w:val="00E26BD2"/>
    <w:rsid w:val="00E3093F"/>
    <w:rsid w:val="00E42700"/>
    <w:rsid w:val="00E753AE"/>
    <w:rsid w:val="00E80F96"/>
    <w:rsid w:val="00E81E2B"/>
    <w:rsid w:val="00E83ABE"/>
    <w:rsid w:val="00EB7726"/>
    <w:rsid w:val="00ED04F2"/>
    <w:rsid w:val="00ED4223"/>
    <w:rsid w:val="00EE68A2"/>
    <w:rsid w:val="00EF06A8"/>
    <w:rsid w:val="00F06CBD"/>
    <w:rsid w:val="00F174AA"/>
    <w:rsid w:val="00F206F4"/>
    <w:rsid w:val="00F20795"/>
    <w:rsid w:val="00F240B2"/>
    <w:rsid w:val="00F30925"/>
    <w:rsid w:val="00F33DA2"/>
    <w:rsid w:val="00F340DC"/>
    <w:rsid w:val="00F45C9C"/>
    <w:rsid w:val="00FA2AEC"/>
    <w:rsid w:val="00FA7191"/>
    <w:rsid w:val="00FB00D2"/>
    <w:rsid w:val="00FB1890"/>
    <w:rsid w:val="011ADF18"/>
    <w:rsid w:val="01AEF1C4"/>
    <w:rsid w:val="01C25E12"/>
    <w:rsid w:val="031F76E4"/>
    <w:rsid w:val="03CD3F46"/>
    <w:rsid w:val="07D33446"/>
    <w:rsid w:val="088F799A"/>
    <w:rsid w:val="08D5C59E"/>
    <w:rsid w:val="0E25032F"/>
    <w:rsid w:val="0E3F5C1B"/>
    <w:rsid w:val="0F58A58E"/>
    <w:rsid w:val="10AE7225"/>
    <w:rsid w:val="11C0C449"/>
    <w:rsid w:val="14B9095B"/>
    <w:rsid w:val="154A5DF7"/>
    <w:rsid w:val="15ECFE87"/>
    <w:rsid w:val="1653F03B"/>
    <w:rsid w:val="16D7AEE3"/>
    <w:rsid w:val="1807CFE2"/>
    <w:rsid w:val="185ED9FD"/>
    <w:rsid w:val="1880555C"/>
    <w:rsid w:val="18B90EAF"/>
    <w:rsid w:val="18C8AA4B"/>
    <w:rsid w:val="19016A03"/>
    <w:rsid w:val="19691F2F"/>
    <w:rsid w:val="1B2426CC"/>
    <w:rsid w:val="1D23769C"/>
    <w:rsid w:val="1F867210"/>
    <w:rsid w:val="1FDC661B"/>
    <w:rsid w:val="21C36BFF"/>
    <w:rsid w:val="21F21226"/>
    <w:rsid w:val="24BBCB48"/>
    <w:rsid w:val="24BC8AFC"/>
    <w:rsid w:val="2863C44D"/>
    <w:rsid w:val="286A7162"/>
    <w:rsid w:val="28D7AF0D"/>
    <w:rsid w:val="29940C4E"/>
    <w:rsid w:val="29ED66FC"/>
    <w:rsid w:val="29FC3CD3"/>
    <w:rsid w:val="29FD667A"/>
    <w:rsid w:val="2CF67F3F"/>
    <w:rsid w:val="2ECEC3D7"/>
    <w:rsid w:val="30767844"/>
    <w:rsid w:val="33AF9BCF"/>
    <w:rsid w:val="33C2670E"/>
    <w:rsid w:val="356B750D"/>
    <w:rsid w:val="38368A70"/>
    <w:rsid w:val="394AB7F1"/>
    <w:rsid w:val="3950855F"/>
    <w:rsid w:val="3ABEED71"/>
    <w:rsid w:val="3D11CDF1"/>
    <w:rsid w:val="3D4F60B6"/>
    <w:rsid w:val="3D656711"/>
    <w:rsid w:val="3D9810DE"/>
    <w:rsid w:val="3DF09344"/>
    <w:rsid w:val="3F5E3F2B"/>
    <w:rsid w:val="4097A607"/>
    <w:rsid w:val="42867299"/>
    <w:rsid w:val="43A432EA"/>
    <w:rsid w:val="43EAD30A"/>
    <w:rsid w:val="43F67667"/>
    <w:rsid w:val="446EF41E"/>
    <w:rsid w:val="45367034"/>
    <w:rsid w:val="475E9415"/>
    <w:rsid w:val="48BA49D6"/>
    <w:rsid w:val="48E65C14"/>
    <w:rsid w:val="4CCEF064"/>
    <w:rsid w:val="4CF39CCE"/>
    <w:rsid w:val="4D4203E5"/>
    <w:rsid w:val="4F8344A4"/>
    <w:rsid w:val="4FD8B7E0"/>
    <w:rsid w:val="50D2B746"/>
    <w:rsid w:val="523FE7E4"/>
    <w:rsid w:val="53187033"/>
    <w:rsid w:val="534809F6"/>
    <w:rsid w:val="54C71746"/>
    <w:rsid w:val="55D8E0BA"/>
    <w:rsid w:val="56C21B3B"/>
    <w:rsid w:val="57B9BCCA"/>
    <w:rsid w:val="5823E531"/>
    <w:rsid w:val="58D0B01F"/>
    <w:rsid w:val="59ABCC32"/>
    <w:rsid w:val="5ABFDB0F"/>
    <w:rsid w:val="5B5CA911"/>
    <w:rsid w:val="5C03F616"/>
    <w:rsid w:val="5C2FF2B7"/>
    <w:rsid w:val="5DCDB295"/>
    <w:rsid w:val="5E19F92D"/>
    <w:rsid w:val="5E2EA1F3"/>
    <w:rsid w:val="6036F496"/>
    <w:rsid w:val="63E68E60"/>
    <w:rsid w:val="63F88DFC"/>
    <w:rsid w:val="645E0054"/>
    <w:rsid w:val="676BFB4E"/>
    <w:rsid w:val="686FD8D8"/>
    <w:rsid w:val="68D322E3"/>
    <w:rsid w:val="69905345"/>
    <w:rsid w:val="6A0D26A3"/>
    <w:rsid w:val="6DE0C1BF"/>
    <w:rsid w:val="6F6D8C19"/>
    <w:rsid w:val="6FCF0CFF"/>
    <w:rsid w:val="6FE275FE"/>
    <w:rsid w:val="70E684C8"/>
    <w:rsid w:val="7238035B"/>
    <w:rsid w:val="724A7F21"/>
    <w:rsid w:val="731A36A6"/>
    <w:rsid w:val="74C44212"/>
    <w:rsid w:val="77D6D88C"/>
    <w:rsid w:val="795D2EB8"/>
    <w:rsid w:val="799ABA50"/>
    <w:rsid w:val="7A0168D4"/>
    <w:rsid w:val="7A2383B3"/>
    <w:rsid w:val="7CDB26E5"/>
    <w:rsid w:val="7D240264"/>
    <w:rsid w:val="7D83E092"/>
    <w:rsid w:val="7DED7995"/>
    <w:rsid w:val="7E5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EC8F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F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5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6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97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3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40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8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18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6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57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5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9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08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56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8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9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23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32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45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260">
          <w:marLeft w:val="1166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941">
          <w:marLeft w:val="1166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04">
          <w:marLeft w:val="1166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3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7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3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5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9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E372C51B7D46969DFAAB0EA19C02" ma:contentTypeVersion="19" ma:contentTypeDescription="Create a new document." ma:contentTypeScope="" ma:versionID="7ec93399ff029e431ff6e356f96b731c">
  <xsd:schema xmlns:xsd="http://www.w3.org/2001/XMLSchema" xmlns:xs="http://www.w3.org/2001/XMLSchema" xmlns:p="http://schemas.microsoft.com/office/2006/metadata/properties" xmlns:ns2="e1d874ff-dcc7-473f-ad88-fe20d5afc839" xmlns:ns3="6e5c9b7c-77f8-4edb-92e9-3c898cdfa006" targetNamespace="http://schemas.microsoft.com/office/2006/metadata/properties" ma:root="true" ma:fieldsID="fd651147a868c43ed2e7860ade43098f" ns2:_="" ns3:_="">
    <xsd:import namespace="e1d874ff-dcc7-473f-ad88-fe20d5afc839"/>
    <xsd:import namespace="6e5c9b7c-77f8-4edb-92e9-3c898cdf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74ff-dcc7-473f-ad88-fe20d5af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9b7c-77f8-4edb-92e9-3c898cdf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48445b-4ea1-450a-81d7-637fe8ff1005}" ma:internalName="TaxCatchAll" ma:showField="CatchAllData" ma:web="6e5c9b7c-77f8-4edb-92e9-3c898cdf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c9b7c-77f8-4edb-92e9-3c898cdfa006" xsi:nil="true"/>
    <lcf76f155ced4ddcb4097134ff3c332f xmlns="e1d874ff-dcc7-473f-ad88-fe20d5afc8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7E75BE-6BF9-45F9-B4C3-0D79883E1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FA3C4-359A-4855-8A2E-BEF2F09EB4D3}"/>
</file>

<file path=customXml/itemProps3.xml><?xml version="1.0" encoding="utf-8"?>
<ds:datastoreItem xmlns:ds="http://schemas.openxmlformats.org/officeDocument/2006/customXml" ds:itemID="{633491F8-82ED-4ABA-829A-E623EA57AA5B}">
  <ds:schemaRefs>
    <ds:schemaRef ds:uri="http://schemas.microsoft.com/office/2006/metadata/properties"/>
    <ds:schemaRef ds:uri="http://schemas.microsoft.com/office/infopath/2007/PartnerControls"/>
    <ds:schemaRef ds:uri="6e5c9b7c-77f8-4edb-92e9-3c898cdfa006"/>
    <ds:schemaRef ds:uri="e1d874ff-dcc7-473f-ad88-fe20d5afc8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Grant, Claudine (ASD-W)</cp:lastModifiedBy>
  <cp:revision>2</cp:revision>
  <cp:lastPrinted>2021-06-10T18:29:00Z</cp:lastPrinted>
  <dcterms:created xsi:type="dcterms:W3CDTF">2025-12-18T23:15:00Z</dcterms:created>
  <dcterms:modified xsi:type="dcterms:W3CDTF">2025-12-18T23:15:00Z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0x01010053F4E372C51B7D46969DFAAB0EA19C02</vt:lpwstr>
  </property>
  <property fmtid="{D5CDD505-2E9C-101B-9397-08002B2CF9AE}" pid="3" name="MediaServiceImageTags">
    <vt:lpwstr/>
  </property>
</Properties>
</file>